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Чухломского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02 апреля  2026 г. № 164-ра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3930" w:leader="none"/>
          <w:tab w:val="center" w:pos="467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вокально-хореографического конкурса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«Пой, </w:t>
      </w:r>
      <w:r>
        <w:rPr>
          <w:rFonts w:ascii="Times New Roman" w:hAnsi="Times New Roman" w:cs="Times New Roman"/>
          <w:b/>
          <w:sz w:val="28"/>
          <w:szCs w:val="28"/>
        </w:rPr>
        <w:t xml:space="preserve">Чухломский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озерный край!»,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посвящённого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празднованию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645-летия со дня основания г</w:t>
      </w:r>
      <w:r>
        <w:rPr>
          <w:rFonts w:ascii="Times New Roman" w:hAnsi="Times New Roman" w:cs="Times New Roman"/>
          <w:b/>
          <w:sz w:val="28"/>
          <w:szCs w:val="28"/>
        </w:rPr>
        <w:t xml:space="preserve">.Ч</w:t>
      </w:r>
      <w:r>
        <w:rPr>
          <w:rFonts w:ascii="Times New Roman" w:hAnsi="Times New Roman" w:cs="Times New Roman"/>
          <w:b/>
          <w:sz w:val="28"/>
          <w:szCs w:val="28"/>
        </w:rPr>
        <w:t xml:space="preserve">ухломы Чухломского муниципального округа Костромской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Года единства народов России.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порядок организации и проведения межр</w:t>
      </w:r>
      <w:r>
        <w:rPr>
          <w:rFonts w:ascii="Times New Roman" w:hAnsi="Times New Roman" w:cs="Times New Roman"/>
          <w:sz w:val="28"/>
          <w:szCs w:val="28"/>
        </w:rPr>
        <w:t xml:space="preserve">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вокально-хор</w:t>
      </w:r>
      <w:r>
        <w:rPr>
          <w:rFonts w:ascii="Times New Roman" w:hAnsi="Times New Roman" w:cs="Times New Roman"/>
          <w:sz w:val="28"/>
          <w:szCs w:val="28"/>
        </w:rPr>
        <w:t xml:space="preserve">еографического конкурса (далее Конкурс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1.2.Учредителем 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Чухломского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.3.Организатором 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</w:t>
      </w:r>
      <w:r>
        <w:rPr>
          <w:rFonts w:ascii="Times New Roman" w:hAnsi="Times New Roman" w:cs="Times New Roman"/>
          <w:sz w:val="28"/>
          <w:szCs w:val="28"/>
        </w:rPr>
        <w:t xml:space="preserve"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культуры, туризма, молодежи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Чу</w:t>
      </w:r>
      <w:r>
        <w:rPr>
          <w:rFonts w:ascii="Times New Roman" w:hAnsi="Times New Roman" w:cs="Times New Roman"/>
          <w:sz w:val="28"/>
          <w:szCs w:val="28"/>
        </w:rPr>
        <w:t xml:space="preserve">хломского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2.Цели и задачи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</w:t>
      </w:r>
      <w:r>
        <w:rPr>
          <w:rFonts w:ascii="Times New Roman" w:hAnsi="Times New Roman" w:cs="Times New Roman"/>
          <w:sz w:val="28"/>
          <w:szCs w:val="28"/>
        </w:rPr>
        <w:t xml:space="preserve">ыявление и поддержка талантливой</w:t>
      </w:r>
      <w:r>
        <w:rPr>
          <w:rFonts w:ascii="Times New Roman" w:hAnsi="Times New Roman" w:cs="Times New Roman"/>
          <w:sz w:val="28"/>
          <w:szCs w:val="28"/>
        </w:rPr>
        <w:t xml:space="preserve"> молодежи и создание условий для творческого роста и совершенствования их профессионального уровня;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воспитание в молодом поколении чувства патриотизма, любви к своей малой родине, к ее культуре и самобытному творчеству;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 изучение самодеятельными коллективами и исполнителями истории и культуры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Чухломского края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,  сохранение культурного наследия Костромской области;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обмен опытом между коллективами, руководителями и педагогами, поддержка постоянных творческих контактов между ними;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вокального мастерства и массовой танцевальной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как важного средства организации досуга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 привлечение  внимания  общественности  к самодеятельному народному творчеству.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3.Участники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вокально-хореографическом конкурсе принимают участи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-самостоятельные коллективы, ансамбли, солисты;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-ансамбли, солисты </w:t>
      </w:r>
      <w:r>
        <w:rPr>
          <w:rFonts w:ascii="Times New Roman" w:hAnsi="Times New Roman" w:cs="Times New Roman"/>
          <w:sz w:val="28"/>
          <w:szCs w:val="28"/>
        </w:rPr>
        <w:t xml:space="preserve">культурно-досуговых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независимо от ведомственной принадлежности Чухлом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 проводится по следующим возрастным категориям: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возрастная категория от 15 до 18 лет;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возрастная категория от 18 лет и старше;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Смешанная </w:t>
      </w:r>
      <w:r>
        <w:rPr>
          <w:rFonts w:ascii="Times New Roman" w:hAnsi="Times New Roman" w:cs="Times New Roman"/>
          <w:sz w:val="28"/>
          <w:szCs w:val="28"/>
        </w:rPr>
        <w:t xml:space="preserve">группа (хореография)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участие детей </w:t>
      </w:r>
      <w:r>
        <w:rPr>
          <w:rFonts w:ascii="Times New Roman" w:hAnsi="Times New Roman" w:cs="Times New Roman"/>
          <w:sz w:val="28"/>
          <w:szCs w:val="28"/>
        </w:rPr>
        <w:t xml:space="preserve">от 14 </w:t>
      </w:r>
      <w:r>
        <w:rPr>
          <w:rFonts w:ascii="Times New Roman" w:hAnsi="Times New Roman" w:cs="Times New Roman"/>
          <w:sz w:val="28"/>
          <w:szCs w:val="28"/>
        </w:rPr>
        <w:t xml:space="preserve">до 18 лет.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4.Номинации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 xml:space="preserve">(соло, ансамбли</w:t>
      </w:r>
      <w:r>
        <w:rPr>
          <w:rFonts w:ascii="Times New Roman" w:hAnsi="Times New Roman" w:cs="Times New Roman"/>
          <w:sz w:val="28"/>
          <w:szCs w:val="28"/>
        </w:rPr>
        <w:t xml:space="preserve">, дуэты, трио</w:t>
      </w:r>
      <w:r>
        <w:rPr>
          <w:rFonts w:ascii="Times New Roman" w:hAnsi="Times New Roman" w:cs="Times New Roman"/>
          <w:sz w:val="28"/>
          <w:szCs w:val="28"/>
        </w:rPr>
        <w:t xml:space="preserve">): конкурсная программа всех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возрастных категорий должна включать одно произведение: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песня </w:t>
      </w:r>
      <w:r>
        <w:rPr>
          <w:rFonts w:ascii="Times New Roman" w:hAnsi="Times New Roman" w:cs="Times New Roman"/>
          <w:sz w:val="28"/>
          <w:szCs w:val="28"/>
        </w:rPr>
        <w:t xml:space="preserve">о  малой Родине,</w:t>
      </w:r>
      <w:r>
        <w:rPr>
          <w:rFonts w:ascii="Times New Roman" w:hAnsi="Times New Roman" w:cs="Times New Roman"/>
          <w:sz w:val="28"/>
          <w:szCs w:val="28"/>
        </w:rPr>
        <w:t xml:space="preserve"> о России, </w:t>
      </w:r>
      <w:r>
        <w:rPr>
          <w:rFonts w:ascii="Times New Roman" w:hAnsi="Times New Roman" w:cs="Times New Roman"/>
          <w:sz w:val="28"/>
          <w:szCs w:val="28"/>
        </w:rPr>
        <w:t xml:space="preserve"> о родном крае</w:t>
      </w:r>
      <w:r>
        <w:rPr>
          <w:rFonts w:ascii="Times New Roman" w:hAnsi="Times New Roman" w:cs="Times New Roman"/>
          <w:sz w:val="28"/>
          <w:szCs w:val="28"/>
        </w:rPr>
        <w:t xml:space="preserve">, о 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единстве народов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Хореография.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</w:t>
      </w:r>
      <w:r>
        <w:rPr>
          <w:rFonts w:ascii="Times New Roman" w:hAnsi="Times New Roman" w:cs="Times New Roman"/>
          <w:sz w:val="28"/>
          <w:szCs w:val="28"/>
        </w:rPr>
        <w:t xml:space="preserve"> может быть исполнен в любом жанре и стиле: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-народный танец;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-народный стилизованный танец;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-современный танец;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-эстрадный танец;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-эстрадно-спортивный танец.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18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5.Условия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конкурсным работам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-конкурсной работой Участника считается видеозапись одной хореографической или вокальной композиции;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-видеозапись должна обязательно содержать следующие части: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Представление Участника (для индивидуального исполнителя – фамилия, имя, для коллектива – название коллектива);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Непосредственное исполнение композиции;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-представление участника может быть заменено на текстовый титр в начале видео;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-видеосъемка должна производиться без выключения и остановки видеокамеры, с начала и до конца исполнения композиции. Монтаж не допускается;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-название конкурсной работы должно совпадать с названием к</w:t>
      </w:r>
      <w:r>
        <w:rPr>
          <w:rFonts w:ascii="Times New Roman" w:hAnsi="Times New Roman" w:cs="Times New Roman"/>
          <w:sz w:val="28"/>
          <w:szCs w:val="28"/>
        </w:rPr>
        <w:t xml:space="preserve">омпозиции.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5.2.Продолжительность выступления: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Вокал:</w:t>
      </w:r>
      <w:r>
        <w:rPr>
          <w:rFonts w:ascii="Times New Roman" w:hAnsi="Times New Roman" w:cs="Times New Roman"/>
          <w:sz w:val="28"/>
          <w:szCs w:val="28"/>
        </w:rPr>
        <w:t xml:space="preserve"> соло, ансамбли (от 2 исполнителей и более) – продолжите</w:t>
      </w:r>
      <w:r>
        <w:rPr>
          <w:rFonts w:ascii="Times New Roman" w:hAnsi="Times New Roman" w:cs="Times New Roman"/>
          <w:sz w:val="28"/>
          <w:szCs w:val="28"/>
        </w:rPr>
        <w:t xml:space="preserve">льность одного номера не более 4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Хореография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 – продолжительность одного номера не более 2,5 мин;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дуэт – продолжительность 1 номера не более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мин;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(от 3-х до 5-ти исполнителей) – до 4 мин;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ансамбль (от 6 исполнителей и более) – до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6.Порядок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проводится в 2 этапа: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этап – </w:t>
      </w:r>
      <w:r>
        <w:rPr>
          <w:rFonts w:ascii="Times New Roman" w:hAnsi="Times New Roman" w:cs="Times New Roman"/>
          <w:sz w:val="28"/>
          <w:szCs w:val="28"/>
        </w:rPr>
        <w:t xml:space="preserve">отборочный (заочный) проводится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апреля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– по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г. Участники предоставляют видеоматериалы выступления. </w:t>
      </w:r>
      <w:r>
        <w:rPr>
          <w:rFonts w:ascii="Times New Roman" w:hAnsi="Times New Roman" w:cs="Times New Roman"/>
          <w:sz w:val="28"/>
          <w:szCs w:val="28"/>
        </w:rPr>
        <w:t xml:space="preserve">Итоги отборочного этапа будут подведены и направлены на Вашу эле</w:t>
      </w:r>
      <w:r>
        <w:rPr>
          <w:rFonts w:ascii="Times New Roman" w:hAnsi="Times New Roman" w:cs="Times New Roman"/>
          <w:sz w:val="28"/>
          <w:szCs w:val="28"/>
        </w:rPr>
        <w:t xml:space="preserve">ктронную почту до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этап – </w:t>
      </w:r>
      <w:r>
        <w:rPr>
          <w:rFonts w:ascii="Times New Roman" w:hAnsi="Times New Roman" w:cs="Times New Roman"/>
          <w:sz w:val="28"/>
          <w:szCs w:val="28"/>
        </w:rPr>
        <w:t xml:space="preserve">участие в</w:t>
      </w:r>
      <w:r>
        <w:rPr>
          <w:rFonts w:ascii="Times New Roman" w:hAnsi="Times New Roman" w:cs="Times New Roman"/>
          <w:sz w:val="28"/>
          <w:szCs w:val="28"/>
        </w:rPr>
        <w:t xml:space="preserve"> гала-</w:t>
      </w:r>
      <w:r>
        <w:rPr>
          <w:rFonts w:ascii="Times New Roman" w:hAnsi="Times New Roman" w:cs="Times New Roman"/>
          <w:sz w:val="28"/>
          <w:szCs w:val="28"/>
        </w:rPr>
        <w:t xml:space="preserve">ко</w:t>
      </w:r>
      <w:r>
        <w:rPr>
          <w:rFonts w:ascii="Times New Roman" w:hAnsi="Times New Roman" w:cs="Times New Roman"/>
          <w:sz w:val="28"/>
          <w:szCs w:val="28"/>
        </w:rPr>
        <w:t xml:space="preserve">нцерте «Пой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Чухломский</w:t>
      </w:r>
      <w:r>
        <w:rPr>
          <w:rFonts w:ascii="Times New Roman" w:hAnsi="Times New Roman" w:cs="Times New Roman"/>
          <w:sz w:val="28"/>
          <w:szCs w:val="28"/>
        </w:rPr>
        <w:t xml:space="preserve"> озе</w:t>
      </w:r>
      <w:r>
        <w:rPr>
          <w:rFonts w:ascii="Times New Roman" w:hAnsi="Times New Roman" w:cs="Times New Roman"/>
          <w:sz w:val="28"/>
          <w:szCs w:val="28"/>
        </w:rPr>
        <w:t xml:space="preserve">рный край!», который состоится 11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(на берегу Чухломского озера)</w:t>
      </w:r>
      <w:r>
        <w:rPr>
          <w:rFonts w:ascii="Times New Roman" w:hAnsi="Times New Roman" w:cs="Times New Roman"/>
          <w:sz w:val="28"/>
          <w:szCs w:val="28"/>
        </w:rPr>
        <w:t xml:space="preserve">. В рамках проведения фестиваля «Жемчужина Чухломского края»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отборочного этапа присылают видеоматериал своего выступления строго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 xml:space="preserve">01 июня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10" w:tooltip="mailto:chuhloma.oktms@omsu.kostroma.gov.ru" w:history="1"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chuhloma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.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oktms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@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omsu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.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kostroma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.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gov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.</w:t>
        </w:r>
        <w:r>
          <w:rPr>
            <w:rStyle w:val="659"/>
            <w:rFonts w:ascii="Times New Roman" w:hAnsi="Times New Roman" w:cs="Times New Roman"/>
            <w:b/>
            <w:sz w:val="28"/>
            <w:szCs w:val="28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онкурсе принимаются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форме (Приложение) на электронный адрес </w:t>
      </w:r>
      <w:hyperlink r:id="rId11" w:tooltip="mailto:chuhloma.oktms@omsu.kostroma.gov.ru" w:history="1">
        <w:r>
          <w:rPr>
            <w:rStyle w:val="659"/>
            <w:rFonts w:ascii="Times New Roman" w:hAnsi="Times New Roman" w:cs="Times New Roman"/>
            <w:b/>
            <w:sz w:val="28"/>
            <w:szCs w:val="28"/>
          </w:rPr>
          <w:t xml:space="preserve">chuhloma.oktms@omsu.kostroma.gov.ru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8.Жюри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определяет лучшие номера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Вокал: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-уровень исполнительского мастерства;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-соответствие тематике К</w:t>
      </w:r>
      <w:r>
        <w:rPr>
          <w:rFonts w:ascii="Times New Roman" w:hAnsi="Times New Roman" w:cs="Times New Roman"/>
          <w:sz w:val="28"/>
          <w:szCs w:val="28"/>
        </w:rPr>
        <w:t xml:space="preserve">онкурса;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-раскрытие художественного образа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Хореография: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-сценическая выразительность;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-глубина и яркость воплощения художественного образа (артистизм, синхронность);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-качество хореографической постановки.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</w:t>
      </w:r>
      <w:r>
        <w:rPr>
          <w:rFonts w:ascii="Times New Roman" w:hAnsi="Times New Roman" w:cs="Times New Roman"/>
          <w:sz w:val="28"/>
          <w:szCs w:val="28"/>
        </w:rPr>
        <w:t xml:space="preserve">онкурса оставляет за собой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рассматривать конкурсные выступления, не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тствующие требованиям положения.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9.Награждение.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примут участие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гала-</w:t>
      </w:r>
      <w:r>
        <w:rPr>
          <w:rFonts w:ascii="Times New Roman" w:hAnsi="Times New Roman" w:cs="Times New Roman"/>
          <w:sz w:val="28"/>
          <w:szCs w:val="28"/>
        </w:rPr>
        <w:t xml:space="preserve">концерте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«Пой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Чухломский</w:t>
      </w:r>
      <w:r>
        <w:rPr>
          <w:rFonts w:ascii="Times New Roman" w:hAnsi="Times New Roman" w:cs="Times New Roman"/>
          <w:sz w:val="28"/>
          <w:szCs w:val="28"/>
        </w:rPr>
        <w:t xml:space="preserve"> озерный край</w:t>
      </w:r>
      <w:r>
        <w:rPr>
          <w:rFonts w:ascii="Times New Roman" w:hAnsi="Times New Roman" w:cs="Times New Roman"/>
          <w:sz w:val="28"/>
          <w:szCs w:val="28"/>
        </w:rPr>
        <w:t xml:space="preserve">!», который состоится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11 июля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(на живописном берегу Чухломского озера)</w:t>
      </w:r>
      <w:r>
        <w:rPr>
          <w:rFonts w:ascii="Times New Roman" w:hAnsi="Times New Roman" w:cs="Times New Roman"/>
          <w:sz w:val="28"/>
          <w:szCs w:val="28"/>
        </w:rPr>
        <w:t xml:space="preserve">. Все участники концерта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дипломами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эксклюзивными</w:t>
      </w:r>
      <w:r>
        <w:rPr>
          <w:rFonts w:ascii="Times New Roman" w:hAnsi="Times New Roman" w:cs="Times New Roman"/>
          <w:sz w:val="28"/>
          <w:szCs w:val="28"/>
        </w:rPr>
        <w:t xml:space="preserve"> медалями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10.Финансовые условия.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</w:t>
      </w:r>
      <w:r>
        <w:rPr>
          <w:rFonts w:ascii="Times New Roman" w:hAnsi="Times New Roman" w:cs="Times New Roman"/>
          <w:sz w:val="28"/>
          <w:szCs w:val="28"/>
        </w:rPr>
        <w:t xml:space="preserve"> и питание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конкурса – за счет направляющей стороны.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11.Контактная информация организатора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Конкурса можно обратиться </w:t>
      </w:r>
      <w:r>
        <w:rPr>
          <w:rFonts w:ascii="Times New Roman" w:hAnsi="Times New Roman" w:cs="Times New Roman"/>
          <w:sz w:val="28"/>
          <w:szCs w:val="28"/>
        </w:rPr>
        <w:t xml:space="preserve">пол </w:t>
      </w:r>
      <w:r>
        <w:rPr>
          <w:rFonts w:ascii="Times New Roman" w:hAnsi="Times New Roman" w:cs="Times New Roman"/>
          <w:sz w:val="28"/>
          <w:szCs w:val="28"/>
        </w:rPr>
        <w:t xml:space="preserve">телефон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8(49441) 2-13-51 </w:t>
      </w:r>
      <w:r>
        <w:rPr>
          <w:rFonts w:ascii="Times New Roman" w:hAnsi="Times New Roman" w:cs="Times New Roman"/>
          <w:sz w:val="28"/>
          <w:szCs w:val="28"/>
        </w:rPr>
        <w:t xml:space="preserve">Горячева Виктория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hyperlink r:id="rId12" w:tooltip="mailto:chuhloma.oktms@omsu.kostroma.gov.ru" w:history="1">
        <w:r>
          <w:rPr>
            <w:rStyle w:val="659"/>
            <w:rFonts w:ascii="Times New Roman" w:hAnsi="Times New Roman" w:cs="Times New Roman"/>
            <w:sz w:val="28"/>
            <w:szCs w:val="28"/>
          </w:rPr>
          <w:t xml:space="preserve">chuhloma.oktms@omsu.kostroma.gov.ru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а участие в открытом  вокально-хореографическом конкурсе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«Пой, </w:t>
      </w:r>
      <w:r>
        <w:rPr>
          <w:rFonts w:ascii="Times New Roman" w:hAnsi="Times New Roman" w:cs="Times New Roman"/>
          <w:b/>
          <w:sz w:val="28"/>
          <w:szCs w:val="28"/>
        </w:rPr>
        <w:t xml:space="preserve">Чухломский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озерный край!»,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посвящённом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празднованию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645-летия со дня основания г</w:t>
      </w:r>
      <w:r>
        <w:rPr>
          <w:rFonts w:ascii="Times New Roman" w:hAnsi="Times New Roman" w:cs="Times New Roman"/>
          <w:b/>
          <w:sz w:val="28"/>
          <w:szCs w:val="28"/>
        </w:rPr>
        <w:t xml:space="preserve">.Ч</w:t>
      </w:r>
      <w:r>
        <w:rPr>
          <w:rFonts w:ascii="Times New Roman" w:hAnsi="Times New Roman" w:cs="Times New Roman"/>
          <w:b/>
          <w:sz w:val="28"/>
          <w:szCs w:val="28"/>
        </w:rPr>
        <w:t xml:space="preserve">ухломы Чухломского муниципального округа Костромской области,  в рамках Года единства народов России.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1.Муниципальное образование_____________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2.Учреждение, предс</w:t>
      </w:r>
      <w:r>
        <w:rPr>
          <w:rFonts w:ascii="Times New Roman" w:hAnsi="Times New Roman" w:cs="Times New Roman"/>
          <w:sz w:val="28"/>
          <w:szCs w:val="28"/>
        </w:rPr>
        <w:t xml:space="preserve">тавляющее участника (название, а</w:t>
      </w:r>
      <w:r>
        <w:rPr>
          <w:rFonts w:ascii="Times New Roman" w:hAnsi="Times New Roman" w:cs="Times New Roman"/>
          <w:sz w:val="28"/>
          <w:szCs w:val="28"/>
        </w:rPr>
        <w:t xml:space="preserve">дрес, тел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эл</w:t>
      </w:r>
      <w:r>
        <w:rPr>
          <w:rFonts w:ascii="Times New Roman" w:hAnsi="Times New Roman" w:cs="Times New Roman"/>
          <w:sz w:val="28"/>
          <w:szCs w:val="28"/>
        </w:rPr>
        <w:t xml:space="preserve">.а</w:t>
      </w:r>
      <w:r>
        <w:rPr>
          <w:rFonts w:ascii="Times New Roman" w:hAnsi="Times New Roman" w:cs="Times New Roman"/>
          <w:sz w:val="28"/>
          <w:szCs w:val="28"/>
        </w:rPr>
        <w:t xml:space="preserve">дрес</w:t>
      </w:r>
      <w:r>
        <w:rPr>
          <w:rFonts w:ascii="Times New Roman" w:hAnsi="Times New Roman" w:cs="Times New Roman"/>
          <w:sz w:val="28"/>
          <w:szCs w:val="28"/>
        </w:rPr>
        <w:t xml:space="preserve">)_______________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3.Ф.И.О. участника или коллектива, Ф.И.О. (полностью) руководителя, количество    исполнителей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4.Возрастная категория (для участников ансамблей от __ и до __ лет)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5.Программа выступления с указанием авторов слов и музыки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6.Хронометраж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7.Контактный телефон, адрес электронной почты___________________________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8.Техническая составляющая: фонограммы (</w:t>
      </w:r>
      <w:r>
        <w:rPr>
          <w:rFonts w:ascii="Times New Roman" w:hAnsi="Times New Roman" w:cs="Times New Roman"/>
          <w:sz w:val="28"/>
          <w:szCs w:val="28"/>
        </w:rPr>
        <w:t xml:space="preserve">флэшкарта</w:t>
      </w:r>
      <w:r>
        <w:rPr>
          <w:rFonts w:ascii="Times New Roman" w:hAnsi="Times New Roman" w:cs="Times New Roman"/>
          <w:sz w:val="28"/>
          <w:szCs w:val="28"/>
        </w:rPr>
        <w:t xml:space="preserve">), живой звук (инструмент)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9.Технические условия для выступления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Подпись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 проведении 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ознакомлен</w:t>
      </w:r>
      <w:r>
        <w:rPr>
          <w:rFonts w:ascii="Times New Roman" w:hAnsi="Times New Roman" w:cs="Times New Roman"/>
          <w:sz w:val="28"/>
          <w:szCs w:val="28"/>
        </w:rPr>
        <w:t xml:space="preserve">__________ и согласен__________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0"/>
    <w:uiPriority w:val="99"/>
  </w:style>
  <w:style w:type="character" w:styleId="45">
    <w:name w:val="Footer Char"/>
    <w:basedOn w:val="656"/>
    <w:link w:val="66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>
    <w:name w:val="Hyperlink"/>
    <w:basedOn w:val="656"/>
    <w:uiPriority w:val="99"/>
    <w:unhideWhenUsed/>
    <w:rPr>
      <w:color w:val="0000ff" w:themeColor="hyperlink"/>
      <w:u w:val="single"/>
    </w:rPr>
  </w:style>
  <w:style w:type="paragraph" w:styleId="660">
    <w:name w:val="Header"/>
    <w:basedOn w:val="655"/>
    <w:link w:val="6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6"/>
    <w:link w:val="660"/>
    <w:uiPriority w:val="99"/>
    <w:semiHidden/>
  </w:style>
  <w:style w:type="paragraph" w:styleId="662">
    <w:name w:val="Footer"/>
    <w:basedOn w:val="655"/>
    <w:link w:val="66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6"/>
    <w:link w:val="662"/>
    <w:uiPriority w:val="99"/>
    <w:semiHidden/>
  </w:style>
  <w:style w:type="paragraph" w:styleId="664">
    <w:name w:val="List Paragraph"/>
    <w:basedOn w:val="655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>
    <w:name w:val="Balloon Text"/>
    <w:basedOn w:val="655"/>
    <w:link w:val="6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6" w:customStyle="1">
    <w:name w:val="Текст выноски Знак"/>
    <w:basedOn w:val="656"/>
    <w:link w:val="66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huhloma.oktms@omsu.kostroma.gov.ru" TargetMode="External"/><Relationship Id="rId11" Type="http://schemas.openxmlformats.org/officeDocument/2006/relationships/hyperlink" Target="mailto:chuhloma.oktms@omsu.kostroma.gov.ru" TargetMode="External"/><Relationship Id="rId12" Type="http://schemas.openxmlformats.org/officeDocument/2006/relationships/hyperlink" Target="mailto:chuhloma.oktms@omsu.kostroma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2FF0D-AC66-4CA0-849C-50DFF20D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chuhloma.oktms@omsu.kostroma.gov.ru</cp:lastModifiedBy>
  <cp:revision>28</cp:revision>
  <dcterms:created xsi:type="dcterms:W3CDTF">2019-01-24T07:33:00Z</dcterms:created>
  <dcterms:modified xsi:type="dcterms:W3CDTF">2026-05-25T08:06:24Z</dcterms:modified>
</cp:coreProperties>
</file>