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70" w:rsidRPr="00BA0570" w:rsidRDefault="00BA0570" w:rsidP="00BA05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i/>
          <w:sz w:val="20"/>
          <w:szCs w:val="20"/>
          <w:lang w:eastAsia="hi-IN" w:bidi="hi-IN"/>
        </w:rPr>
      </w:pPr>
      <w:r w:rsidRPr="00BA0570">
        <w:rPr>
          <w:rFonts w:ascii="Times New Roman" w:eastAsia="SimSun" w:hAnsi="Times New Roman" w:cs="Times New Roman"/>
          <w:i/>
          <w:sz w:val="20"/>
          <w:szCs w:val="20"/>
          <w:lang w:eastAsia="hi-IN" w:bidi="hi-IN"/>
        </w:rPr>
        <w:t>*Форма примерная</w:t>
      </w:r>
    </w:p>
    <w:p w:rsidR="00BA0570" w:rsidRPr="00BA0570" w:rsidRDefault="00BA0570" w:rsidP="00BA05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BA0570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ПРОТОКОЛ* №___</w:t>
      </w:r>
    </w:p>
    <w:p w:rsidR="00BA0570" w:rsidRPr="00BA0570" w:rsidRDefault="00BA0570" w:rsidP="00BA05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BA0570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общего собрания собственников помещений в многоквартирном доме, </w:t>
      </w:r>
    </w:p>
    <w:p w:rsidR="00BA0570" w:rsidRPr="00BA0570" w:rsidRDefault="00BA0570" w:rsidP="00BA05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BA0570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расположенном по адресу:</w:t>
      </w:r>
    </w:p>
    <w:p w:rsidR="00BA0570" w:rsidRPr="00BA0570" w:rsidRDefault="00BA0570" w:rsidP="00BA05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BA0570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__________________________________________________________________</w:t>
      </w:r>
    </w:p>
    <w:p w:rsidR="00BA0570" w:rsidRPr="00BA0570" w:rsidRDefault="00BA0570" w:rsidP="00BA05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  <w:r w:rsidRPr="00BA0570">
        <w:rPr>
          <w:rFonts w:ascii="Times New Roman" w:eastAsia="SimSun" w:hAnsi="Times New Roman" w:cs="Times New Roman"/>
          <w:b/>
          <w:i/>
          <w:iCs/>
          <w:sz w:val="18"/>
          <w:szCs w:val="18"/>
          <w:lang w:eastAsia="hi-IN" w:bidi="hi-IN"/>
        </w:rPr>
        <w:t xml:space="preserve">       </w:t>
      </w:r>
      <w:r w:rsidRPr="00BA0570">
        <w:rPr>
          <w:rFonts w:ascii="Times New Roman" w:eastAsia="SimSun" w:hAnsi="Times New Roman" w:cs="Times New Roman"/>
          <w:b/>
          <w:i/>
          <w:iCs/>
          <w:sz w:val="20"/>
          <w:szCs w:val="20"/>
          <w:lang w:eastAsia="hi-IN" w:bidi="hi-IN"/>
        </w:rPr>
        <w:t>(указывается полный почтовый адрес многоквартирного дома)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о выборе способа формировании фонда капитального ремонта 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на счете регионального оператора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Место проведения общего собрания __________________________________________________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Дата составления протокола</w:t>
      </w:r>
      <w:r w:rsidRPr="00BA057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</w:rPr>
        <w:footnoteReference w:id="1"/>
      </w: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_______/________________/201__ год.</w:t>
      </w:r>
    </w:p>
    <w:p w:rsidR="00BA0570" w:rsidRPr="00BA0570" w:rsidRDefault="00BA0570" w:rsidP="00BA057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Форма проведения общего собрания - очная/ заочная/ очно-заочная 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</w:rPr>
        <w:t>(нужное подчеркнуть).</w:t>
      </w:r>
    </w:p>
    <w:p w:rsidR="00BA0570" w:rsidRPr="00BA0570" w:rsidRDefault="00BA0570" w:rsidP="00BA057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</w:pPr>
    </w:p>
    <w:p w:rsidR="00BA0570" w:rsidRPr="00BA0570" w:rsidRDefault="00BA0570" w:rsidP="00BA057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Количество</w:t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помещений в многоквартирном доме: жилых ________, нежилых - _________.</w:t>
      </w:r>
    </w:p>
    <w:p w:rsidR="00BA0570" w:rsidRPr="00BA0570" w:rsidRDefault="00BA0570" w:rsidP="00BA057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Общая площадь помещений в многоквартирном доме</w:t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</w:rPr>
        <w:t xml:space="preserve"> </w:t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</w:rPr>
        <w:footnoteReference w:id="2"/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: всего _________ кв. метров, в том числе:</w:t>
      </w:r>
    </w:p>
    <w:p w:rsidR="00BA0570" w:rsidRPr="00BA0570" w:rsidRDefault="00BA0570" w:rsidP="00BA057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Общее количество голосов собственников помещений в многоквартирном доме __________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На собрании присутствовали (в голосовании участвовало) собственники помещений (представители собственников) в количестве _____ человек, обладающие _________ голосами</w:t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</w:rPr>
        <w:footnoteReference w:id="3"/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 что составляет ______ %</w:t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</w:rPr>
        <w:footnoteReference w:id="4"/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от общего числа голосов всех собственников помещений</w:t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Кворум для проведения общего собрания собственников помещений в многоквартирном доме имеется/ не имеется (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</w:rPr>
        <w:t>нужное подчеркнуть).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Инициатором проведения общего собрания является: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_________________________________________________________________________________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</w:rPr>
        <w:t>_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kern w:val="3"/>
        </w:rPr>
        <w:t>__________________________________________________________________________________________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kern w:val="3"/>
        </w:rPr>
        <w:t>__________________________________________________________________________________________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</w:rPr>
      </w:pPr>
      <w:r w:rsidRPr="00BA0570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</w:rPr>
        <w:t>(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  <w:u w:val="single"/>
        </w:rPr>
        <w:t>для юридических лиц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</w:rPr>
        <w:t xml:space="preserve"> указывается полное наименование и ОГРН юридического лица;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</w:rPr>
        <w:t xml:space="preserve"> 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  <w:u w:val="single"/>
        </w:rPr>
        <w:t>для физических лиц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</w:rPr>
        <w:t xml:space="preserve"> указывается полностью Ф.И.О., номер помещения, собственником которого является физическое лицо и реквизиты документа, подтверждающего право собственности на указанное помещение).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</w:rPr>
      </w:pP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BA057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Повестка дня собрания.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 Выбор председателя общего собрания и секретаря, членов счетной комиссии.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2. Изменение способа формирования фонда капитального ремонта.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3. Выбор лиц (-а), которые (-ое) уполномочены (-о) взаимодействовать от имени собственников помещений в многоквартирном доме с </w:t>
      </w: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некоммерческой организацией "Фонд капитального ремонта многоквартирных домов Костромской области".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>1. По первому вопросу:</w:t>
      </w: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 выборе председателя и секретаря, членов счетной комиссии общего собрания собственников помещений многоквартирного дома.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СЛУШАЛИ: ______________________________________________________________ 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kern w:val="3"/>
          <w:sz w:val="18"/>
          <w:szCs w:val="18"/>
        </w:rPr>
        <w:t>(</w:t>
      </w:r>
      <w:r w:rsidRPr="00BA0570">
        <w:rPr>
          <w:rFonts w:ascii="Times New Roman" w:eastAsia="SimSun" w:hAnsi="Times New Roman" w:cs="Times New Roman"/>
          <w:i/>
          <w:kern w:val="3"/>
          <w:sz w:val="18"/>
          <w:szCs w:val="18"/>
        </w:rPr>
        <w:t>указывается ФИО выступающего</w:t>
      </w:r>
      <w:r w:rsidRPr="00BA0570">
        <w:rPr>
          <w:rFonts w:ascii="Times New Roman" w:eastAsia="SimSun" w:hAnsi="Times New Roman" w:cs="Times New Roman"/>
          <w:kern w:val="3"/>
          <w:sz w:val="18"/>
          <w:szCs w:val="18"/>
        </w:rPr>
        <w:t>)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ПРЕДЛОЖЕНО: из числа </w:t>
      </w:r>
      <w:r w:rsidRPr="00BA0570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присутствующих</w:t>
      </w: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собственников помещений избрать председателя собрания, секретаря собрания и счетную комиссию в составе ____________ человек.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Предложены кандидатуры: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председателя собрания ________________________________________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секретаря собрания ___________________________________________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членов счетной комиссии 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______________________________________,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После выдвижения кандидатур и обмена мнениями состоялось голосование. Лист голосования прилагается.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u w:val="single"/>
        </w:rPr>
        <w:t>Результаты голосования</w:t>
      </w: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: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A0570" w:rsidRPr="00BA0570" w:rsidTr="00F22EEE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за__________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против__________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воздержались_______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</w:tr>
    </w:tbl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РЕШИЛИ (ПОСТАНОВИЛИ): По результатам голосования общее собрание собственников помещений количеством голосов _____ %</w:t>
      </w:r>
      <w:r w:rsidRPr="00BA0570">
        <w:rPr>
          <w:rFonts w:ascii="Times New Roman" w:eastAsia="SimSun" w:hAnsi="Times New Roman" w:cs="Times New Roman"/>
          <w:kern w:val="3"/>
        </w:rPr>
        <w:t xml:space="preserve"> </w:t>
      </w: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от общего числа голосов, принимающих участие в данном собрании собственников помещений в многоквартирном доме, приняло решение избрать: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председателем собрания _____________________________________________</w:t>
      </w:r>
    </w:p>
    <w:p w:rsidR="00BA0570" w:rsidRPr="00BA0570" w:rsidRDefault="00BA0570" w:rsidP="00BA0570">
      <w:pPr>
        <w:shd w:val="clear" w:color="auto" w:fill="FFFFFF"/>
        <w:tabs>
          <w:tab w:val="left" w:leader="underscore" w:pos="689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секретарем собрания ________________________________________________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членами счетной комиссии:</w:t>
      </w: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ab/>
        <w:t>___________________________________________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___________________________________________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___________________________________________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A057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  <w:t>2. По второму вопросу</w:t>
      </w: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Изменение способа формирования фонда капитального ремонта 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СЛУШАЛИ: _____________________________________________________________.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kern w:val="3"/>
          <w:sz w:val="18"/>
          <w:szCs w:val="18"/>
        </w:rPr>
        <w:t>(</w:t>
      </w:r>
      <w:r w:rsidRPr="00BA0570">
        <w:rPr>
          <w:rFonts w:ascii="Times New Roman" w:eastAsia="SimSun" w:hAnsi="Times New Roman" w:cs="Times New Roman"/>
          <w:i/>
          <w:kern w:val="3"/>
          <w:sz w:val="18"/>
          <w:szCs w:val="18"/>
        </w:rPr>
        <w:t>указывается ФИО выступающего</w:t>
      </w:r>
      <w:r w:rsidRPr="00BA0570">
        <w:rPr>
          <w:rFonts w:ascii="Times New Roman" w:eastAsia="SimSun" w:hAnsi="Times New Roman" w:cs="Times New Roman"/>
          <w:kern w:val="3"/>
          <w:sz w:val="18"/>
          <w:szCs w:val="18"/>
        </w:rPr>
        <w:t>)</w:t>
      </w:r>
    </w:p>
    <w:p w:rsidR="00BA0570" w:rsidRPr="00BA0570" w:rsidRDefault="00BA0570" w:rsidP="00BA0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BA05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ПРЕДЛОЖЕНО: </w:t>
      </w:r>
      <w:r w:rsidRPr="00BA057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и</w:t>
      </w:r>
      <w:r w:rsidRPr="00BA05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збрать в качестве способа формирования фонда капитального ремонта </w:t>
      </w:r>
      <w:r w:rsidRPr="00BA057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перечисление взносов на капитальный ремонт на счет некоммерческой организации "Фонд капитального ремонта многоквартирных домов Костромской области"(далее – региональный оператор)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оператора, предусмотренный подпунктом 2 части 3 статьи 170 ЖК РФ – </w:t>
      </w:r>
      <w:r w:rsidRPr="00BA057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счете некоммерческой организации "Фонд капитального ремонта многоквартирных домов Костромской области".</w:t>
      </w:r>
    </w:p>
    <w:p w:rsidR="00BA0570" w:rsidRPr="00BA0570" w:rsidRDefault="00BA0570" w:rsidP="00BA0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A057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После обмена мнениями состоялось голосование. Лист голосования прилагается.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u w:val="single"/>
        </w:rPr>
        <w:t>Результаты голосования</w:t>
      </w: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3162"/>
        <w:gridCol w:w="3664"/>
      </w:tblGrid>
      <w:tr w:rsidR="00BA0570" w:rsidRPr="00BA0570" w:rsidTr="00F22EEE">
        <w:tc>
          <w:tcPr>
            <w:tcW w:w="2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за__________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  <w:tc>
          <w:tcPr>
            <w:tcW w:w="31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против__________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  <w:tc>
          <w:tcPr>
            <w:tcW w:w="36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воздержались_______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</w:tr>
    </w:tbl>
    <w:p w:rsidR="00BA0570" w:rsidRPr="00BA0570" w:rsidRDefault="00BA0570" w:rsidP="00BA0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BA057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РЕШИЛИ (ПОСТАНОВИЛИ): По результатам голосования общее собрание собственников помещений количеством голосов _______ % от </w:t>
      </w:r>
      <w:r w:rsidRPr="00BA05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общего числа голосов собственников помещений в многоквартирном доме</w:t>
      </w:r>
      <w:r w:rsidRPr="00BA057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приняло решение</w:t>
      </w:r>
      <w:r w:rsidRPr="00BA05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A057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и</w:t>
      </w:r>
      <w:r w:rsidRPr="00BA05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збрать в качестве способа формирования фонда капитального ремонта </w:t>
      </w:r>
      <w:r w:rsidRPr="00BA057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перечисление взносов на капитальный ремонт </w:t>
      </w:r>
      <w:r w:rsidRPr="00BA057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на счете некоммерческой организации "Фонд капитального ремонта многоквартирных домов Костромской области".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A0570" w:rsidRPr="00BA0570" w:rsidRDefault="00BA0570" w:rsidP="00BA057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>3. По третьему вопросу:</w:t>
      </w: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Выбор лиц(-а), которые(-ое) уполномочены(-о) взаимодействовать от имени собственников помещений в многоквартирном доме с _____________________________________________________________________ </w:t>
      </w:r>
      <w:r w:rsidRPr="00BA0570">
        <w:rPr>
          <w:rFonts w:ascii="Times New Roman" w:eastAsia="SimSun" w:hAnsi="Times New Roman" w:cs="Times New Roman"/>
          <w:i/>
          <w:kern w:val="3"/>
          <w:sz w:val="24"/>
          <w:szCs w:val="24"/>
        </w:rPr>
        <w:t>(указать)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СЛУШАЛИ: ______________________________________________________________ 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kern w:val="3"/>
          <w:sz w:val="18"/>
          <w:szCs w:val="18"/>
        </w:rPr>
        <w:t>(</w:t>
      </w:r>
      <w:r w:rsidRPr="00BA0570">
        <w:rPr>
          <w:rFonts w:ascii="Times New Roman" w:eastAsia="SimSun" w:hAnsi="Times New Roman" w:cs="Times New Roman"/>
          <w:i/>
          <w:kern w:val="3"/>
          <w:sz w:val="18"/>
          <w:szCs w:val="18"/>
        </w:rPr>
        <w:t>указывается ФИО выступающего</w:t>
      </w:r>
      <w:r w:rsidRPr="00BA0570">
        <w:rPr>
          <w:rFonts w:ascii="Times New Roman" w:eastAsia="SimSun" w:hAnsi="Times New Roman" w:cs="Times New Roman"/>
          <w:kern w:val="3"/>
          <w:sz w:val="18"/>
          <w:szCs w:val="18"/>
        </w:rPr>
        <w:t>)</w:t>
      </w:r>
    </w:p>
    <w:p w:rsidR="00BA0570" w:rsidRPr="00BA0570" w:rsidRDefault="00BA0570" w:rsidP="00BA057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ПРЕДЛОЖЕНО: выбрать следующие(-ее) лица(-о), уполномоченные(-ое) собственниками помещений многоквартирного дома по вопросам проведения капитального ремонта многоквартирного дома взаимодействовать с </w:t>
      </w: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некоммерческой организацией "Фонд капитального ремонта многоквартирных домов Костромской области"</w:t>
      </w:r>
    </w:p>
    <w:p w:rsidR="00BA0570" w:rsidRPr="00BA0570" w:rsidRDefault="00BA0570" w:rsidP="00BA05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Times New Roman" w:hAnsi="Times New Roman" w:cs="Times New Roman"/>
          <w:kern w:val="3"/>
          <w:sz w:val="24"/>
          <w:szCs w:val="24"/>
        </w:rPr>
        <w:t>__________________________________________________________________________________;</w:t>
      </w:r>
    </w:p>
    <w:p w:rsidR="00BA0570" w:rsidRPr="00BA0570" w:rsidRDefault="00BA0570" w:rsidP="00BA0570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  <w:r w:rsidRPr="00BA0570">
        <w:rPr>
          <w:rFonts w:ascii="Times New Roman" w:eastAsia="Times New Roman" w:hAnsi="Times New Roman" w:cs="Times New Roman"/>
          <w:i/>
          <w:kern w:val="3"/>
          <w:sz w:val="20"/>
          <w:szCs w:val="20"/>
        </w:rPr>
        <w:t>(</w:t>
      </w:r>
      <w:r w:rsidRPr="00BA0570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ru-RU"/>
        </w:rPr>
        <w:t>указывается полностью Ф.И.О. уполномоченного лица,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BA0570">
        <w:rPr>
          <w:rFonts w:ascii="Times New Roman" w:eastAsia="Times New Roman" w:hAnsi="Times New Roman" w:cs="Times New Roman"/>
          <w:i/>
          <w:kern w:val="3"/>
          <w:sz w:val="20"/>
          <w:szCs w:val="20"/>
        </w:rPr>
        <w:t>, контактный телефон)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u w:val="single"/>
        </w:rPr>
        <w:t>Результаты голосования</w:t>
      </w:r>
      <w:r w:rsidRPr="00BA057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: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A0570" w:rsidRPr="00BA0570" w:rsidTr="00F22EEE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за__________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против__________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70" w:rsidRPr="00BA0570" w:rsidRDefault="00BA0570" w:rsidP="00BA05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BA057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воздержались_______ </w:t>
            </w:r>
            <w:r w:rsidRPr="00BA0570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</w:rPr>
              <w:t>голосов</w:t>
            </w:r>
          </w:p>
        </w:tc>
      </w:tr>
    </w:tbl>
    <w:p w:rsidR="00BA0570" w:rsidRPr="00BA0570" w:rsidRDefault="00BA0570" w:rsidP="00BA05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A05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РЕШИЛИ (ПОСТАНОВИЛИ): По результатам голосования общее собрание собственников помещений количеством голосов _______ % от общего числа голосов собственников помещений, присутствующих на собрании, приняло решение</w:t>
      </w: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лицами(-ом), которые уполномочены(-о) от имени собственников помещений в многоквартирном доме взаимодействовать с </w:t>
      </w:r>
      <w:r w:rsidRPr="00BA0570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некоммерческой организацией "Фонд капитального ремонта многоквартирных домов Костромской области" </w:t>
      </w: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вышеуказанным вопросам, утверждены следующие: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__________________________________________________________________________________;</w:t>
      </w:r>
    </w:p>
    <w:p w:rsidR="00BA0570" w:rsidRPr="00BA0570" w:rsidRDefault="00BA0570" w:rsidP="00BA057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i/>
          <w:kern w:val="3"/>
        </w:rPr>
        <w:t>(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</w:rPr>
        <w:t xml:space="preserve">указывается полностью Ф.И.О. </w:t>
      </w:r>
      <w:r w:rsidRPr="00BA0570">
        <w:rPr>
          <w:rFonts w:ascii="Times New Roman" w:eastAsia="SimSun" w:hAnsi="Times New Roman" w:cs="Times New Roman"/>
          <w:i/>
          <w:color w:val="000000"/>
          <w:kern w:val="3"/>
        </w:rPr>
        <w:t>уполномоченного лица</w:t>
      </w:r>
      <w:r w:rsidRPr="00BA0570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</w:rPr>
        <w:t>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BA0570">
        <w:rPr>
          <w:rFonts w:ascii="Times New Roman" w:eastAsia="SimSun" w:hAnsi="Times New Roman" w:cs="Times New Roman"/>
          <w:i/>
          <w:kern w:val="3"/>
        </w:rPr>
        <w:t>, контактный телефон)</w:t>
      </w:r>
    </w:p>
    <w:p w:rsidR="00BA0570" w:rsidRPr="00BA0570" w:rsidRDefault="00BA0570" w:rsidP="00BA057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Приложения к протоколу </w:t>
      </w: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ru-RU"/>
        </w:rPr>
        <w:footnoteReference w:id="5"/>
      </w: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Ф.И.О. собственников-физических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BA0570" w:rsidRPr="00BA0570" w:rsidRDefault="00BA0570" w:rsidP="00BA057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</w:rPr>
      </w:pPr>
      <w:r w:rsidRPr="00BA0570">
        <w:rPr>
          <w:rFonts w:ascii="Times New Roman" w:eastAsia="SimSun" w:hAnsi="Times New Roman" w:cs="Times New Roman"/>
          <w:kern w:val="3"/>
          <w:sz w:val="20"/>
          <w:szCs w:val="20"/>
        </w:rPr>
        <w:t>б) сообщение о проведении общего собрания, оформленное в соответствии с пунктом 5 статьи 45, пунктом 4 статьи 47.1 Жилищного кодекса Российской Федерации, на основании которого проводится общее собрание;</w:t>
      </w:r>
      <w:r w:rsidRPr="00BA0570">
        <w:rPr>
          <w:rFonts w:ascii="Times New Roman" w:eastAsia="SimSun" w:hAnsi="Times New Roman" w:cs="Times New Roman"/>
          <w:b/>
          <w:bCs/>
          <w:kern w:val="3"/>
          <w:sz w:val="20"/>
          <w:szCs w:val="20"/>
        </w:rPr>
        <w:t xml:space="preserve"> 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пунктом 12 настоящих Требований;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lastRenderedPageBreak/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A057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Собрание закрыто.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BA05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Настоящий </w:t>
      </w:r>
      <w:r w:rsidRPr="00BA05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протокол</w:t>
      </w:r>
      <w:r w:rsidRPr="00BA05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составлен в </w:t>
      </w:r>
      <w:r w:rsidRPr="00BA05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двух подлинных</w:t>
      </w:r>
      <w:r w:rsidRPr="00BA05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экземплярах. 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Председатель собрания __________________________________/_________________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A0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Секретарь собрания _____________________________________/_______________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>Члены счетной комиссии _________________________________/________________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</w:rPr>
      </w:pPr>
      <w:r w:rsidRPr="00BA0570">
        <w:rPr>
          <w:rFonts w:ascii="Times New Roman" w:eastAsia="SimSun" w:hAnsi="Times New Roman" w:cs="Times New Roman"/>
          <w:i/>
          <w:kern w:val="3"/>
          <w:sz w:val="20"/>
          <w:szCs w:val="20"/>
        </w:rPr>
        <w:t>( если избирались)</w:t>
      </w:r>
      <w:r w:rsidRPr="00BA05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_________________________________/__________________</w:t>
      </w:r>
    </w:p>
    <w:p w:rsidR="00BA0570" w:rsidRPr="00BA0570" w:rsidRDefault="00BA0570" w:rsidP="00BA0570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BA0570">
        <w:rPr>
          <w:rFonts w:ascii="Times New Roman" w:eastAsia="SimSun" w:hAnsi="Times New Roman" w:cs="Times New Roman"/>
          <w:i/>
          <w:kern w:val="3"/>
          <w:sz w:val="24"/>
          <w:szCs w:val="24"/>
        </w:rPr>
        <w:t>________________________________/________________</w:t>
      </w:r>
    </w:p>
    <w:p w:rsidR="00BA0570" w:rsidRPr="00BA0570" w:rsidRDefault="00BA0570" w:rsidP="00BA05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A0570" w:rsidRPr="00BA0570" w:rsidRDefault="00BA0570" w:rsidP="00BA05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i/>
          <w:sz w:val="20"/>
          <w:szCs w:val="20"/>
          <w:lang w:eastAsia="hi-IN" w:bidi="hi-IN"/>
        </w:rPr>
      </w:pPr>
    </w:p>
    <w:p w:rsidR="00B00DA1" w:rsidRDefault="00B00DA1">
      <w:bookmarkStart w:id="0" w:name="_GoBack"/>
      <w:bookmarkEnd w:id="0"/>
    </w:p>
    <w:sectPr w:rsidR="00B0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70" w:rsidRDefault="00BA0570" w:rsidP="00BA0570">
      <w:pPr>
        <w:spacing w:after="0" w:line="240" w:lineRule="auto"/>
      </w:pPr>
      <w:r>
        <w:separator/>
      </w:r>
    </w:p>
  </w:endnote>
  <w:endnote w:type="continuationSeparator" w:id="0">
    <w:p w:rsidR="00BA0570" w:rsidRDefault="00BA0570" w:rsidP="00BA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70" w:rsidRDefault="00BA0570" w:rsidP="00BA0570">
      <w:pPr>
        <w:spacing w:after="0" w:line="240" w:lineRule="auto"/>
      </w:pPr>
      <w:r>
        <w:separator/>
      </w:r>
    </w:p>
  </w:footnote>
  <w:footnote w:type="continuationSeparator" w:id="0">
    <w:p w:rsidR="00BA0570" w:rsidRDefault="00BA0570" w:rsidP="00BA0570">
      <w:pPr>
        <w:spacing w:after="0" w:line="240" w:lineRule="auto"/>
      </w:pPr>
      <w:r>
        <w:continuationSeparator/>
      </w:r>
    </w:p>
  </w:footnote>
  <w:footnote w:id="1">
    <w:p w:rsidR="00BA0570" w:rsidRDefault="00BA0570" w:rsidP="00BA0570">
      <w:pPr>
        <w:pStyle w:val="a3"/>
      </w:pPr>
      <w:r>
        <w:rPr>
          <w:rStyle w:val="a5"/>
        </w:rPr>
        <w:footnoteRef/>
      </w:r>
      <w:r>
        <w:t xml:space="preserve"> </w:t>
      </w:r>
      <w:r w:rsidRPr="00996278">
        <w:t>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</w:t>
      </w:r>
      <w:r>
        <w:t>.</w:t>
      </w:r>
    </w:p>
  </w:footnote>
  <w:footnote w:id="2">
    <w:p w:rsidR="00BA0570" w:rsidRDefault="00BA0570" w:rsidP="00BA0570">
      <w:pPr>
        <w:pStyle w:val="Footnote"/>
        <w:spacing w:after="0" w:line="240" w:lineRule="auto"/>
        <w:ind w:left="0" w:firstLine="0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  <w:footnote w:id="3">
    <w:p w:rsidR="00BA0570" w:rsidRDefault="00BA0570" w:rsidP="00BA0570">
      <w:pPr>
        <w:pStyle w:val="Footnote"/>
        <w:spacing w:after="0" w:line="240" w:lineRule="auto"/>
        <w:ind w:left="0" w:firstLine="0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BA0570" w:rsidRDefault="00BA0570" w:rsidP="00BA0570">
      <w:pPr>
        <w:pStyle w:val="Standard"/>
        <w:spacing w:after="0" w:line="240" w:lineRule="auto"/>
        <w:jc w:val="both"/>
      </w:pPr>
      <w:r>
        <w:rPr>
          <w:rStyle w:val="a5"/>
        </w:rPr>
        <w:footnoteRef/>
      </w:r>
      <w:r>
        <w:rPr>
          <w:rFonts w:ascii="Times New Roman" w:hAnsi="Times New Roman"/>
          <w:sz w:val="20"/>
          <w:szCs w:val="20"/>
        </w:rPr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</w:t>
      </w:r>
    </w:p>
  </w:footnote>
  <w:footnote w:id="5">
    <w:p w:rsidR="00BA0570" w:rsidRDefault="00BA0570" w:rsidP="00BA0570">
      <w:pPr>
        <w:pStyle w:val="a3"/>
        <w:jc w:val="both"/>
      </w:pPr>
      <w:r>
        <w:rPr>
          <w:rStyle w:val="a5"/>
        </w:rPr>
        <w:footnoteRef/>
      </w:r>
      <w:r>
        <w:t xml:space="preserve"> Данный перечень является </w:t>
      </w:r>
      <w:r w:rsidRPr="00491FAA">
        <w:rPr>
          <w:u w:val="single"/>
        </w:rPr>
        <w:t>обязательны</w:t>
      </w:r>
      <w:r>
        <w:rPr>
          <w:u w:val="single"/>
        </w:rPr>
        <w:t>м</w:t>
      </w:r>
      <w:r>
        <w:t xml:space="preserve"> в соответствии с п. 19 </w:t>
      </w:r>
      <w:r w:rsidRPr="00491FAA">
        <w:t>Приказ</w:t>
      </w:r>
      <w:r>
        <w:t>а</w:t>
      </w:r>
      <w:r w:rsidRPr="00491FAA">
        <w:t xml:space="preserve"> Минстроя России от 25 декабря 2015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1"/>
    <w:rsid w:val="004F64B1"/>
    <w:rsid w:val="00B00DA1"/>
    <w:rsid w:val="00B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67C3-4C6F-47B4-8080-CCDAEC98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5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570"/>
    <w:rPr>
      <w:sz w:val="20"/>
      <w:szCs w:val="20"/>
    </w:rPr>
  </w:style>
  <w:style w:type="paragraph" w:customStyle="1" w:styleId="Standard">
    <w:name w:val="Standard"/>
    <w:rsid w:val="00BA0570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Footnote">
    <w:name w:val="Footnote"/>
    <w:basedOn w:val="Standard"/>
    <w:rsid w:val="00BA0570"/>
    <w:pPr>
      <w:suppressLineNumbers/>
      <w:ind w:left="283" w:hanging="283"/>
    </w:pPr>
    <w:rPr>
      <w:sz w:val="20"/>
      <w:szCs w:val="20"/>
    </w:rPr>
  </w:style>
  <w:style w:type="character" w:styleId="a5">
    <w:name w:val="footnote reference"/>
    <w:rsid w:val="00BA057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2018-05-24T09:43:00Z</dcterms:created>
  <dcterms:modified xsi:type="dcterms:W3CDTF">2018-05-24T09:45:00Z</dcterms:modified>
</cp:coreProperties>
</file>