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1F" w:rsidRDefault="005D701F" w:rsidP="005D70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244B">
        <w:rPr>
          <w:rFonts w:ascii="Times New Roman" w:hAnsi="Times New Roman" w:cs="Times New Roman"/>
          <w:b/>
          <w:sz w:val="44"/>
          <w:szCs w:val="44"/>
        </w:rPr>
        <w:t>План мероприятий проводимых учрежден</w:t>
      </w:r>
      <w:r>
        <w:rPr>
          <w:rFonts w:ascii="Times New Roman" w:hAnsi="Times New Roman" w:cs="Times New Roman"/>
          <w:b/>
          <w:sz w:val="44"/>
          <w:szCs w:val="44"/>
        </w:rPr>
        <w:t>иями культуры в период  летних каникул  по г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.Ч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ухлома </w:t>
      </w:r>
    </w:p>
    <w:p w:rsidR="00DD670F" w:rsidRDefault="005D701F" w:rsidP="005D70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июнь  2025</w:t>
      </w:r>
      <w:r w:rsidRPr="00C2244B">
        <w:rPr>
          <w:rFonts w:ascii="Times New Roman" w:hAnsi="Times New Roman" w:cs="Times New Roman"/>
          <w:b/>
          <w:sz w:val="44"/>
          <w:szCs w:val="44"/>
        </w:rPr>
        <w:t xml:space="preserve"> год.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/>
      </w:tblPr>
      <w:tblGrid>
        <w:gridCol w:w="1204"/>
        <w:gridCol w:w="2231"/>
        <w:gridCol w:w="2626"/>
        <w:gridCol w:w="3902"/>
        <w:gridCol w:w="2118"/>
        <w:gridCol w:w="2769"/>
      </w:tblGrid>
      <w:tr w:rsidR="005D701F" w:rsidRPr="00665246" w:rsidTr="00137843">
        <w:tc>
          <w:tcPr>
            <w:tcW w:w="1204" w:type="dxa"/>
          </w:tcPr>
          <w:p w:rsidR="005D701F" w:rsidRPr="00665246" w:rsidRDefault="005D701F" w:rsidP="001378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13784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01.06.2025</w:t>
            </w:r>
          </w:p>
          <w:p w:rsidR="005D701F" w:rsidRPr="00665246" w:rsidRDefault="005D701F" w:rsidP="00137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 ч.</w:t>
            </w:r>
          </w:p>
          <w:p w:rsidR="005D701F" w:rsidRPr="00665246" w:rsidRDefault="005D701F" w:rsidP="0013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детей. </w:t>
            </w: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«Ура!!! 7 нот лета ».</w:t>
            </w:r>
          </w:p>
        </w:tc>
        <w:tc>
          <w:tcPr>
            <w:tcW w:w="2118" w:type="dxa"/>
          </w:tcPr>
          <w:p w:rsidR="005D701F" w:rsidRPr="00665246" w:rsidRDefault="005D701F" w:rsidP="00137843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137843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2-11-24</w:t>
            </w:r>
          </w:p>
        </w:tc>
        <w:tc>
          <w:tcPr>
            <w:tcW w:w="2769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здорового питания. Праздник здоровья «Поведать хочу, как </w:t>
            </w:r>
            <w:proofErr w:type="gram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</w:t>
            </w:r>
            <w:proofErr w:type="gram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лечу».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Нескучные </w:t>
            </w:r>
            <w:proofErr w:type="spell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читалочки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02.06.2025</w:t>
            </w:r>
          </w:p>
          <w:p w:rsidR="00DD670F" w:rsidRPr="00665246" w:rsidRDefault="00DD670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5D701F" w:rsidRPr="00665246" w:rsidRDefault="00665246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="005D701F"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мероприятие: «Здравствуй лето!»</w:t>
            </w:r>
          </w:p>
        </w:tc>
        <w:tc>
          <w:tcPr>
            <w:tcW w:w="2118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5D701F" w:rsidRPr="00665246" w:rsidRDefault="005D701F" w:rsidP="0013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велосипеда. Физкультурный досуг «Мой друг велосипед».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МульХиты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04.06.2025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  <w:vAlign w:val="center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Урок мужества «Донбасс.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Как это было».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Загадочное ассорти.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E953A4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04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мы родом из детства» - игровая программа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E953A4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04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стихотворений и песен на военную тематику.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E953A4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05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тропинка «Звуки вокруг нас»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E953A4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05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сувенир» (раскрашивание рисунков).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  <w:vAlign w:val="center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эколога. Час познания «Экология предмет. Интересно или нет?»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столе.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6F034E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05.06.2025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«Кукла травница»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  <w:vAlign w:val="center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 России. Литературная гостиная «Мы в гости к Пушкину спешим!».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«Мафии».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ДО МБУК МБ Чухломского муниципального района г. Чухлома ул. Советская д. 4 </w:t>
            </w:r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(помещение детской библиотеки</w:t>
            </w:r>
            <w:proofErr w:type="gramEnd"/>
          </w:p>
        </w:tc>
        <w:tc>
          <w:tcPr>
            <w:tcW w:w="3902" w:type="dxa"/>
            <w:vAlign w:val="center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Тематический час «Будущее без терроризма, терроризм без будущего»,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Нескучные </w:t>
            </w:r>
            <w:proofErr w:type="spell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читалочки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  <w:vAlign w:val="center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«Горжусь я Родиной своей!..»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МульХиты</w:t>
            </w:r>
            <w:proofErr w:type="spellEnd"/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CF3E1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10.06.2025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о главном «День России»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Информина-викторина</w:t>
            </w:r>
            <w:proofErr w:type="spellEnd"/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«Нам есть</w:t>
            </w: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 чем гордиться».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Литературная песочница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(детский сад).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Загадочное ассорти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«Где родился, там и пригодился» интеллектуальная программа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«Мы родились в России» конкурс рисунков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13.06.2025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Игра-викторина «История России в художественной литературе».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«Мафии».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МБУК МБ Чухломского муниципального района г. Чухлома ул. </w:t>
            </w:r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15.06.Всемирный день ветра.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на свежем воздухе «День ветерка».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Нескучные </w:t>
            </w:r>
            <w:proofErr w:type="spell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читалочки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День оживания музеев.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искусства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«Путешествие </w:t>
            </w: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прекрасное».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МультХиты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13784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17.06.2025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«Интересное рядом»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«Первые сведения о жителях нашего края».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Загадочное ассорти.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18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«Маленькие дети на большой планете!»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18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</w:t>
            </w:r>
            <w:proofErr w:type="spellEnd"/>
            <w:r w:rsidRPr="00DD6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программа «Старинные русские народные игры»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19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 «Соберемся мы с друзьями»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19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Мастер класс «Оберег для дома»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МБУК МБ Чухломского </w:t>
            </w:r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День бабочек.</w:t>
            </w:r>
          </w:p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Экоурок</w:t>
            </w:r>
            <w:proofErr w:type="spellEnd"/>
            <w:r w:rsidRPr="006652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«Вот так </w:t>
            </w:r>
            <w:proofErr w:type="gramStart"/>
            <w:r w:rsidRPr="006652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чудо-чудеса</w:t>
            </w:r>
            <w:proofErr w:type="gramEnd"/>
            <w:r w:rsidRPr="006652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 это бабочка-краса!»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столе.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lastRenderedPageBreak/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lastRenderedPageBreak/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665246" w:rsidRPr="00665246" w:rsidTr="0013784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19.06.2025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 мероприятие «Памятная дата в истории страны»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</w:t>
            </w:r>
            <w:proofErr w:type="gramStart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ороковые роковые».</w:t>
            </w:r>
          </w:p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 гостях у «Мафии».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23.06.25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 «Имя на обелиске».</w:t>
            </w:r>
          </w:p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Нескучные </w:t>
            </w:r>
            <w:proofErr w:type="spellStart"/>
            <w:r w:rsidRPr="006652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читалочки</w:t>
            </w:r>
            <w:proofErr w:type="spellEnd"/>
            <w:r w:rsidRPr="006652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Литературно-патриотический час о молодых героях СВО «Новое время – новые герои».</w:t>
            </w:r>
          </w:p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МульХиты</w:t>
            </w:r>
            <w:proofErr w:type="spellEnd"/>
            <w:r w:rsidRPr="006652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13784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24.06.2025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мероприятие «Посуда наших предков»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ДО МБУК МБ Чухломского муниципального района г. Чухлома ул. Советская д. 4 (помещение детской </w:t>
            </w:r>
            <w:r w:rsidRPr="0066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моряка. Спортивный праздник «Морские учения».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песочница (детский сад).</w:t>
            </w:r>
          </w:p>
          <w:p w:rsidR="005D701F" w:rsidRPr="00665246" w:rsidRDefault="005D701F" w:rsidP="005D701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Загадочное ассорти.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25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«Страна детского фольклора!»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25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«Турнир по шашкам»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26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«Наш городок» экскурсия по улицам Чухломы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DD670F" w:rsidRPr="00665246" w:rsidTr="00137843">
        <w:tc>
          <w:tcPr>
            <w:tcW w:w="1204" w:type="dxa"/>
          </w:tcPr>
          <w:p w:rsidR="00DD670F" w:rsidRPr="00665246" w:rsidRDefault="00DD670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26 июня 2025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Творческая смена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продолжается»</w:t>
            </w:r>
          </w:p>
        </w:tc>
        <w:tc>
          <w:tcPr>
            <w:tcW w:w="2118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</w:p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8 (49441) 21150</w:t>
            </w:r>
          </w:p>
        </w:tc>
        <w:tc>
          <w:tcPr>
            <w:tcW w:w="2769" w:type="dxa"/>
          </w:tcPr>
          <w:p w:rsidR="00DD670F" w:rsidRPr="00DD670F" w:rsidRDefault="00DD670F" w:rsidP="00DD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13784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26.06.2025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мероприятие «Подводный мир Чухломского озера»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банкомата.</w:t>
            </w: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Урок-игра «В гостях у гнома Эконома. Банковская карта. Безопасное использование».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гостях у «Мафии».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5D701F" w:rsidRPr="00665246" w:rsidTr="00137843">
        <w:tc>
          <w:tcPr>
            <w:tcW w:w="1204" w:type="dxa"/>
          </w:tcPr>
          <w:p w:rsidR="005D701F" w:rsidRPr="00665246" w:rsidRDefault="005D701F" w:rsidP="005D7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30.06.25</w:t>
            </w:r>
          </w:p>
          <w:p w:rsidR="005D701F" w:rsidRPr="00665246" w:rsidRDefault="005D701F" w:rsidP="005D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 ч.</w:t>
            </w:r>
          </w:p>
          <w:p w:rsidR="005D701F" w:rsidRPr="00665246" w:rsidRDefault="005D701F" w:rsidP="005D70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D701F" w:rsidRPr="00665246" w:rsidRDefault="005D701F" w:rsidP="005D7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ДО МБУК МБ Чухломского муниципального района г. Чухлома ул. Советская д. 4 (помещение детской библиотеки</w:t>
            </w:r>
            <w:proofErr w:type="gramEnd"/>
          </w:p>
        </w:tc>
        <w:tc>
          <w:tcPr>
            <w:tcW w:w="3902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«От печки до лавочки».</w:t>
            </w:r>
          </w:p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Нескучные </w:t>
            </w:r>
            <w:proofErr w:type="spellStart"/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читалочки</w:t>
            </w:r>
            <w:proofErr w:type="spellEnd"/>
            <w:r w:rsidRPr="006652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proofErr w:type="spellStart"/>
            <w:r w:rsidRPr="00665246">
              <w:t>Разумова</w:t>
            </w:r>
            <w:proofErr w:type="spellEnd"/>
            <w:r w:rsidRPr="00665246">
              <w:t xml:space="preserve"> Н.Н.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rPr>
                <w:shd w:val="clear" w:color="auto" w:fill="FFFFFF"/>
              </w:rPr>
              <w:t xml:space="preserve">Комиссарова </w:t>
            </w:r>
            <w:r w:rsidRPr="00665246">
              <w:t>И.Н.</w:t>
            </w:r>
          </w:p>
          <w:p w:rsidR="005D701F" w:rsidRPr="00665246" w:rsidRDefault="005D701F" w:rsidP="005D701F">
            <w:pPr>
              <w:pStyle w:val="docdata"/>
              <w:spacing w:before="0" w:beforeAutospacing="0" w:after="0" w:afterAutospacing="0" w:line="276" w:lineRule="auto"/>
              <w:jc w:val="center"/>
            </w:pPr>
            <w:r w:rsidRPr="00665246">
              <w:t>2-11-24</w:t>
            </w:r>
          </w:p>
        </w:tc>
        <w:tc>
          <w:tcPr>
            <w:tcW w:w="2769" w:type="dxa"/>
          </w:tcPr>
          <w:p w:rsidR="005D701F" w:rsidRPr="00665246" w:rsidRDefault="005D701F" w:rsidP="005D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665246" w:rsidRPr="00665246" w:rsidTr="00137843">
        <w:tc>
          <w:tcPr>
            <w:tcW w:w="1204" w:type="dxa"/>
          </w:tcPr>
          <w:p w:rsidR="00665246" w:rsidRPr="00665246" w:rsidRDefault="00665246" w:rsidP="006652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02.06.- 30.06.2025</w:t>
            </w:r>
          </w:p>
          <w:p w:rsidR="00DD670F" w:rsidRPr="00665246" w:rsidRDefault="00DD670F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Мастер-класс: «</w:t>
            </w: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Мастерилки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Платное</w:t>
            </w:r>
          </w:p>
          <w:p w:rsidR="00665246" w:rsidRPr="00665246" w:rsidRDefault="00665246" w:rsidP="00665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40 руб.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«Природа Чухломского края»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Взрослый-60р.</w:t>
            </w:r>
          </w:p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Детский- 40р.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D670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D67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"Дворянство Чухломского уезда </w:t>
            </w:r>
          </w:p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D67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XIX века"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 xml:space="preserve">Взрослый-60р. </w:t>
            </w:r>
          </w:p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Детский- 40р.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«Предметы крестьянского быта </w:t>
            </w: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Взрослый-60р.</w:t>
            </w:r>
          </w:p>
          <w:p w:rsidR="00F10096" w:rsidRPr="00F10096" w:rsidRDefault="00F10096" w:rsidP="00BC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Детский- 40р.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«Старая Чухлома </w:t>
            </w:r>
            <w:proofErr w:type="gramStart"/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Взрослый-50р.</w:t>
            </w:r>
          </w:p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Детский- 30р.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Обзорная экскурсия по музею (по предварительной записи)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 xml:space="preserve">группа 10 чел 300 руб. </w:t>
            </w:r>
          </w:p>
        </w:tc>
      </w:tr>
      <w:tr w:rsidR="00F10096" w:rsidRPr="00665246" w:rsidTr="00137843">
        <w:tc>
          <w:tcPr>
            <w:tcW w:w="1204" w:type="dxa"/>
          </w:tcPr>
          <w:p w:rsidR="00F10096" w:rsidRPr="00665246" w:rsidRDefault="00F10096" w:rsidP="00F100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:rsidR="00F10096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F10096" w:rsidRPr="00667A2D" w:rsidRDefault="00F10096" w:rsidP="00F1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2D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626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 </w:t>
            </w: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902" w:type="dxa"/>
          </w:tcPr>
          <w:p w:rsidR="00F10096" w:rsidRPr="00DD670F" w:rsidRDefault="00F10096" w:rsidP="00F10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Обзорная экскурсия по городу (по предварительной записи)</w:t>
            </w:r>
          </w:p>
        </w:tc>
        <w:tc>
          <w:tcPr>
            <w:tcW w:w="2118" w:type="dxa"/>
          </w:tcPr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F10096" w:rsidRPr="00665246" w:rsidRDefault="00F10096" w:rsidP="00F10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6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М.В.</w:t>
            </w:r>
          </w:p>
        </w:tc>
        <w:tc>
          <w:tcPr>
            <w:tcW w:w="2769" w:type="dxa"/>
          </w:tcPr>
          <w:p w:rsidR="00F10096" w:rsidRPr="00F10096" w:rsidRDefault="00F10096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96">
              <w:rPr>
                <w:rFonts w:ascii="Times New Roman" w:hAnsi="Times New Roman" w:cs="Times New Roman"/>
                <w:sz w:val="24"/>
                <w:szCs w:val="24"/>
              </w:rPr>
              <w:t>Группа до 10 чел. 700 руб.</w:t>
            </w:r>
          </w:p>
        </w:tc>
      </w:tr>
    </w:tbl>
    <w:p w:rsidR="005D701F" w:rsidRDefault="005D701F" w:rsidP="005D701F"/>
    <w:p w:rsidR="00DD670F" w:rsidRDefault="00DD670F" w:rsidP="005D701F"/>
    <w:p w:rsidR="00DD670F" w:rsidRDefault="00DD670F" w:rsidP="005D701F"/>
    <w:p w:rsidR="00665246" w:rsidRDefault="00665246" w:rsidP="005D701F"/>
    <w:p w:rsidR="00665246" w:rsidRPr="005D701F" w:rsidRDefault="00665246" w:rsidP="005D701F"/>
    <w:sectPr w:rsidR="00665246" w:rsidRPr="005D701F" w:rsidSect="00F1009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887"/>
    <w:multiLevelType w:val="hybridMultilevel"/>
    <w:tmpl w:val="94FE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D701F"/>
    <w:rsid w:val="005D701F"/>
    <w:rsid w:val="00665246"/>
    <w:rsid w:val="00CB5BBB"/>
    <w:rsid w:val="00DD670F"/>
    <w:rsid w:val="00F10096"/>
    <w:rsid w:val="00F6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1F"/>
  </w:style>
  <w:style w:type="paragraph" w:styleId="1">
    <w:name w:val="heading 1"/>
    <w:basedOn w:val="a"/>
    <w:next w:val="a"/>
    <w:link w:val="10"/>
    <w:uiPriority w:val="9"/>
    <w:qFormat/>
    <w:rsid w:val="005D701F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D7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D7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01F"/>
    <w:pPr>
      <w:ind w:left="720"/>
      <w:contextualSpacing/>
    </w:pPr>
  </w:style>
  <w:style w:type="paragraph" w:customStyle="1" w:styleId="docdata">
    <w:name w:val="docdata"/>
    <w:basedOn w:val="a"/>
    <w:qFormat/>
    <w:rsid w:val="005D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D7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5D701F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D6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Чаловская</dc:creator>
  <cp:lastModifiedBy>Надежда Чаловская</cp:lastModifiedBy>
  <cp:revision>2</cp:revision>
  <dcterms:created xsi:type="dcterms:W3CDTF">2025-06-05T05:13:00Z</dcterms:created>
  <dcterms:modified xsi:type="dcterms:W3CDTF">2025-06-09T07:35:00Z</dcterms:modified>
</cp:coreProperties>
</file>