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6B" w:rsidRDefault="0006696B" w:rsidP="0006696B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06696B" w:rsidRDefault="0006696B" w:rsidP="0006696B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КОСТРОМСКАЯ ОБЛАСТЬ</w:t>
      </w:r>
    </w:p>
    <w:p w:rsidR="0006696B" w:rsidRDefault="0006696B" w:rsidP="000669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696B" w:rsidRDefault="0006696B" w:rsidP="0006696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proofErr w:type="gramStart"/>
      <w:r>
        <w:rPr>
          <w:sz w:val="28"/>
          <w:szCs w:val="28"/>
        </w:rPr>
        <w:t>АДМИНИСТРАЦИЯ  ЧУХЛОМСКОГО</w:t>
      </w:r>
      <w:proofErr w:type="gramEnd"/>
      <w:r>
        <w:rPr>
          <w:sz w:val="28"/>
          <w:szCs w:val="28"/>
        </w:rPr>
        <w:t xml:space="preserve">  МУНИЦИПАЛЬНОГО  РАЙОНА</w:t>
      </w:r>
    </w:p>
    <w:p w:rsidR="0006696B" w:rsidRDefault="0006696B" w:rsidP="0006696B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   01 »  апреля  2025 года  №  141-а  </w:t>
      </w:r>
    </w:p>
    <w:p w:rsidR="0006696B" w:rsidRDefault="0006696B" w:rsidP="000669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Чухлома</w:t>
      </w:r>
    </w:p>
    <w:p w:rsidR="0006696B" w:rsidRDefault="0006696B" w:rsidP="0006696B">
      <w:pPr>
        <w:pStyle w:val="a3"/>
        <w:spacing w:after="0"/>
        <w:jc w:val="center"/>
        <w:rPr>
          <w:b/>
          <w:bCs/>
          <w:color w:val="000000"/>
          <w:sz w:val="28"/>
          <w:szCs w:val="28"/>
        </w:rPr>
      </w:pPr>
    </w:p>
    <w:p w:rsidR="0006696B" w:rsidRDefault="0006696B" w:rsidP="0006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>постановление  администрации</w:t>
      </w:r>
      <w:proofErr w:type="gramEnd"/>
    </w:p>
    <w:p w:rsidR="0006696B" w:rsidRDefault="0006696B" w:rsidP="0006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Чухломского муниципального района </w:t>
      </w:r>
      <w:proofErr w:type="gramStart"/>
      <w:r>
        <w:rPr>
          <w:b/>
          <w:sz w:val="28"/>
          <w:szCs w:val="28"/>
        </w:rPr>
        <w:t>Костромской  области</w:t>
      </w:r>
      <w:proofErr w:type="gramEnd"/>
      <w:r>
        <w:rPr>
          <w:b/>
          <w:sz w:val="28"/>
          <w:szCs w:val="28"/>
        </w:rPr>
        <w:t xml:space="preserve">   </w:t>
      </w:r>
    </w:p>
    <w:p w:rsidR="0006696B" w:rsidRDefault="0006696B" w:rsidP="00066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 марта 2023 </w:t>
      </w:r>
      <w:proofErr w:type="gramStart"/>
      <w:r>
        <w:rPr>
          <w:b/>
          <w:sz w:val="28"/>
          <w:szCs w:val="28"/>
        </w:rPr>
        <w:t>года  №</w:t>
      </w:r>
      <w:proofErr w:type="gramEnd"/>
      <w:r>
        <w:rPr>
          <w:b/>
          <w:sz w:val="28"/>
          <w:szCs w:val="28"/>
        </w:rPr>
        <w:t xml:space="preserve"> 67-а</w:t>
      </w:r>
    </w:p>
    <w:p w:rsidR="0006696B" w:rsidRDefault="0006696B" w:rsidP="0006696B"/>
    <w:p w:rsidR="0006696B" w:rsidRDefault="0006696B" w:rsidP="0006696B"/>
    <w:p w:rsidR="0006696B" w:rsidRDefault="0006696B" w:rsidP="00066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перечня земельных участков, руководствуясь Уставом муниципального образования </w:t>
      </w:r>
      <w:proofErr w:type="spellStart"/>
      <w:r>
        <w:rPr>
          <w:sz w:val="28"/>
          <w:szCs w:val="28"/>
        </w:rPr>
        <w:t>Чухломский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муниципальный  район</w:t>
      </w:r>
      <w:proofErr w:type="gramEnd"/>
      <w:r>
        <w:rPr>
          <w:sz w:val="28"/>
          <w:szCs w:val="28"/>
        </w:rPr>
        <w:t xml:space="preserve"> Костромской области,</w:t>
      </w:r>
    </w:p>
    <w:p w:rsidR="0006696B" w:rsidRDefault="0006696B" w:rsidP="00066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Чухломского муниципального района Костромской области ПОСТАНОВЛЯЕТ:</w:t>
      </w:r>
    </w:p>
    <w:p w:rsidR="0006696B" w:rsidRDefault="0006696B" w:rsidP="0006696B">
      <w:pPr>
        <w:pStyle w:val="a4"/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 постановление администрации Чухломского муниципального района Костромской области от 10 марта  2023 года  № 67-а  «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 утверждении перечня земельных участков,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21 декабря 2022 года № 298-7-ЗКО</w:t>
      </w:r>
      <w:r>
        <w:rPr>
          <w:rFonts w:ascii="Times New Roman" w:hAnsi="Times New Roman" w:cs="Times New Roman"/>
          <w:sz w:val="28"/>
          <w:szCs w:val="28"/>
        </w:rPr>
        <w:t xml:space="preserve">  « О мере социальной поддержки отдельных категорий граждан в связи с проведением военной операции»» для индивидуального жилищного строительства (далее-Постановление),  внести следующие изменения:</w:t>
      </w:r>
    </w:p>
    <w:p w:rsidR="0006696B" w:rsidRDefault="0006696B" w:rsidP="00066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приложение к постановлению изложить в новой редакции, согласно перечня (прилагается).</w:t>
      </w:r>
    </w:p>
    <w:p w:rsidR="0006696B" w:rsidRDefault="0006696B" w:rsidP="000669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выполнением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Чухломского муниципального района Костромской области Т.Н. Смирнову.</w:t>
      </w:r>
    </w:p>
    <w:p w:rsidR="0006696B" w:rsidRDefault="0006696B" w:rsidP="0006696B">
      <w:pPr>
        <w:spacing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вступает в силу со дня его подписания и подлежит официальному опубликованию.</w:t>
      </w:r>
    </w:p>
    <w:p w:rsidR="0006696B" w:rsidRDefault="0006696B" w:rsidP="000669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696B" w:rsidRDefault="0006696B" w:rsidP="0006696B"/>
    <w:p w:rsidR="0006696B" w:rsidRDefault="0006696B" w:rsidP="000669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Глава администрации Чухломского</w:t>
      </w:r>
    </w:p>
    <w:p w:rsidR="0006696B" w:rsidRDefault="0006696B" w:rsidP="0006696B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Д.С. Майоров</w:t>
      </w:r>
    </w:p>
    <w:p w:rsidR="0006696B" w:rsidRDefault="0006696B" w:rsidP="0006696B"/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jc w:val="center"/>
        <w:rPr>
          <w:sz w:val="28"/>
          <w:szCs w:val="28"/>
        </w:rPr>
      </w:pPr>
    </w:p>
    <w:p w:rsidR="0006696B" w:rsidRDefault="0006696B" w:rsidP="0006696B">
      <w:pPr>
        <w:ind w:left="4620"/>
      </w:pPr>
      <w:r>
        <w:t>Приложение Утвержден постановлением администрации Чухломского</w:t>
      </w:r>
    </w:p>
    <w:p w:rsidR="0006696B" w:rsidRDefault="0006696B" w:rsidP="0006696B">
      <w:pPr>
        <w:jc w:val="right"/>
      </w:pPr>
      <w:r>
        <w:t>муниципального района Костромской области</w:t>
      </w:r>
    </w:p>
    <w:p w:rsidR="0006696B" w:rsidRDefault="0006696B" w:rsidP="0006696B">
      <w:r>
        <w:t xml:space="preserve">                                                                              от </w:t>
      </w:r>
      <w:proofErr w:type="gramStart"/>
      <w:r>
        <w:t>«  01</w:t>
      </w:r>
      <w:proofErr w:type="gramEnd"/>
      <w:r>
        <w:t xml:space="preserve"> »  апреля  2025 года  № 141-а</w:t>
      </w:r>
    </w:p>
    <w:p w:rsidR="0006696B" w:rsidRDefault="0006696B" w:rsidP="0006696B"/>
    <w:p w:rsidR="0006696B" w:rsidRDefault="0006696B" w:rsidP="000669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земельных участков,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21 декабря 2022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>298-7-ЗКО «О мере социальной поддержки отдельных категорий граждан  в связи с проведением военной операции», для индивидуального жилищного строительства</w:t>
      </w:r>
    </w:p>
    <w:p w:rsidR="0006696B" w:rsidRDefault="0006696B" w:rsidP="0006696B">
      <w:pPr>
        <w:jc w:val="center"/>
        <w:rPr>
          <w:sz w:val="28"/>
          <w:szCs w:val="28"/>
        </w:rPr>
      </w:pPr>
    </w:p>
    <w:tbl>
      <w:tblPr>
        <w:tblW w:w="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560"/>
        <w:gridCol w:w="1701"/>
        <w:gridCol w:w="2409"/>
        <w:gridCol w:w="2136"/>
      </w:tblGrid>
      <w:tr w:rsidR="0006696B" w:rsidTr="0006696B">
        <w:trPr>
          <w:trHeight w:val="114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Местоположение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земельного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земельного участка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населенном пункте коммуникаций</w:t>
            </w:r>
          </w:p>
        </w:tc>
      </w:tr>
      <w:tr w:rsidR="0006696B" w:rsidTr="0006696B">
        <w:trPr>
          <w:trHeight w:val="198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город Чухлома, ул. Дальняя, д.12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44:23:170507:99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1370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населенных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строительства индивидуального жилого дома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Имеется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грунтовая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дорога,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линии электропередач</w:t>
            </w: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пос. </w:t>
            </w:r>
            <w:proofErr w:type="spellStart"/>
            <w:r>
              <w:rPr>
                <w:sz w:val="28"/>
                <w:szCs w:val="28"/>
              </w:rPr>
              <w:t>Анфимово</w:t>
            </w:r>
            <w:proofErr w:type="spellEnd"/>
            <w:r>
              <w:rPr>
                <w:sz w:val="28"/>
                <w:szCs w:val="28"/>
              </w:rPr>
              <w:t>, ул. Дорожная, д.5в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44:23:142301:90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населенных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линия электропередач</w:t>
            </w: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с. Судай, ул. Строительная, з/у 14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44:23:103601:369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линия электропередач</w:t>
            </w: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область,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район, г. Чухлома, ул. Рябиновая, д.16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индивидуального жилищного </w:t>
            </w:r>
            <w:r>
              <w:rPr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Имеется линия электропередач</w:t>
            </w: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Боевая, з/у 6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Молодежная, з/у 10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Приозёрная, з/у 9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 8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Молодёжная, з/у 5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район, Чухломское с/п,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 9, 44:23:143102:304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г. Чухлома, ул. Полянская, з/у 4, 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44:23:170212:281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</w:t>
            </w:r>
            <w:proofErr w:type="spellStart"/>
            <w:r>
              <w:rPr>
                <w:sz w:val="28"/>
                <w:szCs w:val="28"/>
              </w:rPr>
              <w:t>обл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р-он,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Полевая, з/у10,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  <w:tr w:rsidR="0006696B" w:rsidTr="0006696B">
        <w:trPr>
          <w:trHeight w:val="1146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Костромская обл., </w:t>
            </w:r>
            <w:proofErr w:type="spellStart"/>
            <w:r>
              <w:rPr>
                <w:sz w:val="28"/>
                <w:szCs w:val="28"/>
              </w:rPr>
              <w:t>Чухломский</w:t>
            </w:r>
            <w:proofErr w:type="spellEnd"/>
            <w:r>
              <w:rPr>
                <w:sz w:val="28"/>
                <w:szCs w:val="28"/>
              </w:rPr>
              <w:t xml:space="preserve"> р-он, д. </w:t>
            </w:r>
            <w:proofErr w:type="spellStart"/>
            <w:r>
              <w:rPr>
                <w:sz w:val="28"/>
                <w:szCs w:val="28"/>
              </w:rPr>
              <w:t>Тимофеевское</w:t>
            </w:r>
            <w:proofErr w:type="spellEnd"/>
            <w:r>
              <w:rPr>
                <w:sz w:val="28"/>
                <w:szCs w:val="28"/>
              </w:rPr>
              <w:t>, ул. Боевая, з/у 8</w:t>
            </w:r>
          </w:p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44:23:143102:339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6B" w:rsidRDefault="0006696B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</w:tr>
    </w:tbl>
    <w:p w:rsidR="0006696B" w:rsidRDefault="0006696B" w:rsidP="0006696B">
      <w:pPr>
        <w:rPr>
          <w:sz w:val="28"/>
          <w:szCs w:val="28"/>
        </w:rPr>
      </w:pPr>
    </w:p>
    <w:p w:rsidR="0006696B" w:rsidRDefault="0006696B" w:rsidP="0006696B">
      <w:pPr>
        <w:rPr>
          <w:sz w:val="28"/>
          <w:szCs w:val="28"/>
        </w:rPr>
      </w:pPr>
    </w:p>
    <w:p w:rsidR="0006696B" w:rsidRDefault="0006696B" w:rsidP="0006696B">
      <w:pPr>
        <w:rPr>
          <w:sz w:val="28"/>
          <w:szCs w:val="28"/>
        </w:rPr>
      </w:pPr>
    </w:p>
    <w:p w:rsidR="0006696B" w:rsidRDefault="0006696B" w:rsidP="0006696B">
      <w:pPr>
        <w:rPr>
          <w:sz w:val="28"/>
          <w:szCs w:val="28"/>
        </w:rPr>
      </w:pPr>
    </w:p>
    <w:p w:rsidR="0006696B" w:rsidRDefault="0006696B" w:rsidP="0006696B">
      <w:pPr>
        <w:rPr>
          <w:sz w:val="28"/>
          <w:szCs w:val="28"/>
        </w:rPr>
      </w:pPr>
    </w:p>
    <w:p w:rsidR="0006696B" w:rsidRDefault="0006696B" w:rsidP="0006696B"/>
    <w:p w:rsidR="0006696B" w:rsidRDefault="0006696B" w:rsidP="0006696B"/>
    <w:p w:rsidR="0006696B" w:rsidRDefault="0006696B" w:rsidP="0006696B"/>
    <w:p w:rsidR="00397AA9" w:rsidRDefault="00397AA9">
      <w:bookmarkStart w:id="0" w:name="_GoBack"/>
      <w:bookmarkEnd w:id="0"/>
    </w:p>
    <w:sectPr w:rsidR="0039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D"/>
    <w:rsid w:val="0006696B"/>
    <w:rsid w:val="00397AA9"/>
    <w:rsid w:val="00E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47DBA-509A-4F5F-99A9-C5090C22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6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6B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customStyle="1" w:styleId="a4">
    <w:name w:val="Базовый"/>
    <w:uiPriority w:val="99"/>
    <w:semiHidden/>
    <w:rsid w:val="0006696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Галина</dc:creator>
  <cp:keywords/>
  <dc:description/>
  <cp:lastModifiedBy>Земельный Галина</cp:lastModifiedBy>
  <cp:revision>2</cp:revision>
  <dcterms:created xsi:type="dcterms:W3CDTF">2025-04-01T12:02:00Z</dcterms:created>
  <dcterms:modified xsi:type="dcterms:W3CDTF">2025-04-01T12:03:00Z</dcterms:modified>
</cp:coreProperties>
</file>