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FF7" w:rsidRDefault="008E6F4A" w:rsidP="008E6F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662FA8">
        <w:rPr>
          <w:b/>
          <w:sz w:val="28"/>
          <w:szCs w:val="28"/>
        </w:rPr>
        <w:t>РОССИЙСКАЯ ФЕДЕРАЦИЯ</w:t>
      </w:r>
    </w:p>
    <w:p w:rsidR="009C6FF7" w:rsidRDefault="00662F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КОСТРОМСКАЯ ОБЛАСТЬ</w:t>
      </w:r>
    </w:p>
    <w:p w:rsidR="009C6FF7" w:rsidRDefault="009C6FF7">
      <w:pPr>
        <w:jc w:val="center"/>
        <w:rPr>
          <w:sz w:val="28"/>
          <w:szCs w:val="28"/>
        </w:rPr>
      </w:pPr>
    </w:p>
    <w:p w:rsidR="009C6FF7" w:rsidRDefault="00662F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ЧУХЛОМСКОГО МУНИЦИПАЛЬНОГО РАЙОНА </w:t>
      </w:r>
    </w:p>
    <w:p w:rsidR="009C6FF7" w:rsidRDefault="009C6FF7">
      <w:pPr>
        <w:jc w:val="center"/>
        <w:rPr>
          <w:sz w:val="28"/>
          <w:szCs w:val="28"/>
        </w:rPr>
      </w:pPr>
    </w:p>
    <w:p w:rsidR="009C6FF7" w:rsidRDefault="00662F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C6FF7" w:rsidRDefault="009C6FF7">
      <w:pPr>
        <w:jc w:val="center"/>
        <w:rPr>
          <w:b/>
          <w:sz w:val="32"/>
          <w:szCs w:val="32"/>
        </w:rPr>
      </w:pPr>
    </w:p>
    <w:p w:rsidR="009C6FF7" w:rsidRDefault="00662FA8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6629">
        <w:rPr>
          <w:rFonts w:ascii="Times New Roman" w:hAnsi="Times New Roman" w:cs="Times New Roman"/>
          <w:sz w:val="28"/>
          <w:szCs w:val="28"/>
        </w:rPr>
        <w:t xml:space="preserve">                         от « 04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="00386629">
        <w:rPr>
          <w:rFonts w:ascii="Times New Roman" w:hAnsi="Times New Roman" w:cs="Times New Roman"/>
          <w:sz w:val="28"/>
          <w:szCs w:val="28"/>
        </w:rPr>
        <w:t>февраля  2025</w:t>
      </w:r>
      <w:r>
        <w:rPr>
          <w:rFonts w:ascii="Times New Roman" w:hAnsi="Times New Roman" w:cs="Times New Roman"/>
          <w:sz w:val="28"/>
          <w:szCs w:val="28"/>
        </w:rPr>
        <w:t xml:space="preserve"> года   №  </w:t>
      </w:r>
      <w:r w:rsidR="00386629">
        <w:rPr>
          <w:rFonts w:ascii="Times New Roman" w:hAnsi="Times New Roman" w:cs="Times New Roman"/>
          <w:sz w:val="28"/>
          <w:szCs w:val="28"/>
        </w:rPr>
        <w:t>51</w:t>
      </w:r>
      <w:r w:rsidR="00563EFC" w:rsidRPr="00563EFC">
        <w:rPr>
          <w:rFonts w:ascii="Times New Roman" w:hAnsi="Times New Roman" w:cs="Times New Roman"/>
          <w:sz w:val="28"/>
          <w:szCs w:val="28"/>
        </w:rPr>
        <w:t>-а</w:t>
      </w:r>
    </w:p>
    <w:p w:rsidR="009C6FF7" w:rsidRDefault="00662FA8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г. Чухлома</w:t>
      </w:r>
    </w:p>
    <w:p w:rsidR="009C6FF7" w:rsidRDefault="009C6FF7">
      <w:pPr>
        <w:spacing w:line="264" w:lineRule="auto"/>
        <w:jc w:val="center"/>
        <w:rPr>
          <w:sz w:val="28"/>
          <w:szCs w:val="28"/>
        </w:rPr>
      </w:pPr>
    </w:p>
    <w:p w:rsidR="009C6FF7" w:rsidRPr="00386629" w:rsidRDefault="00662FA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6629">
        <w:rPr>
          <w:rFonts w:ascii="Times New Roman" w:hAnsi="Times New Roman" w:cs="Times New Roman"/>
          <w:color w:val="000000"/>
          <w:sz w:val="24"/>
          <w:szCs w:val="24"/>
        </w:rPr>
        <w:t xml:space="preserve">О проведении </w:t>
      </w:r>
      <w:proofErr w:type="gramStart"/>
      <w:r w:rsidRPr="00386629">
        <w:rPr>
          <w:rFonts w:ascii="Times New Roman" w:hAnsi="Times New Roman" w:cs="Times New Roman"/>
          <w:color w:val="000000"/>
          <w:sz w:val="24"/>
          <w:szCs w:val="24"/>
        </w:rPr>
        <w:t>отбора  предоставления</w:t>
      </w:r>
      <w:proofErr w:type="gramEnd"/>
      <w:r w:rsidRPr="00386629">
        <w:rPr>
          <w:rFonts w:ascii="Times New Roman" w:hAnsi="Times New Roman" w:cs="Times New Roman"/>
          <w:color w:val="000000"/>
          <w:sz w:val="24"/>
          <w:szCs w:val="24"/>
        </w:rPr>
        <w:t xml:space="preserve">  субсидий, в том числе грантов в форме субсидий юридическим лицам ( за исключением субсидий государственным (муниципальным)</w:t>
      </w:r>
      <w:r w:rsidR="00386629" w:rsidRPr="003866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6629">
        <w:rPr>
          <w:rFonts w:ascii="Times New Roman" w:hAnsi="Times New Roman" w:cs="Times New Roman"/>
          <w:color w:val="000000"/>
          <w:sz w:val="24"/>
          <w:szCs w:val="24"/>
        </w:rPr>
        <w:t>учреждениям),</w:t>
      </w:r>
      <w:r w:rsidR="00386629" w:rsidRPr="003866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6629">
        <w:rPr>
          <w:rFonts w:ascii="Times New Roman" w:hAnsi="Times New Roman" w:cs="Times New Roman"/>
          <w:color w:val="000000"/>
          <w:sz w:val="24"/>
          <w:szCs w:val="24"/>
        </w:rPr>
        <w:t>индивидуальным предпринимателям, а также физическим лицам</w:t>
      </w:r>
      <w:r w:rsidR="00386629" w:rsidRPr="003866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6629">
        <w:rPr>
          <w:rFonts w:ascii="Times New Roman" w:hAnsi="Times New Roman" w:cs="Times New Roman"/>
          <w:color w:val="000000"/>
          <w:sz w:val="24"/>
          <w:szCs w:val="24"/>
        </w:rPr>
        <w:t xml:space="preserve">- производителям товаров, работ, услуг из бюджета </w:t>
      </w:r>
      <w:r w:rsidRPr="00386629">
        <w:rPr>
          <w:rFonts w:ascii="Times New Roman" w:hAnsi="Times New Roman" w:cs="Times New Roman"/>
          <w:sz w:val="24"/>
          <w:szCs w:val="24"/>
        </w:rPr>
        <w:t xml:space="preserve">Чухломского муниципального района </w:t>
      </w:r>
    </w:p>
    <w:p w:rsidR="009C6FF7" w:rsidRPr="00386629" w:rsidRDefault="00662FA8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86629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9C6FF7" w:rsidRDefault="009C6FF7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FF7" w:rsidRPr="00386629" w:rsidRDefault="00662FA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86629">
        <w:rPr>
          <w:rFonts w:ascii="Times New Roman" w:hAnsi="Times New Roman" w:cs="Times New Roman"/>
          <w:b w:val="0"/>
          <w:color w:val="000000"/>
          <w:sz w:val="24"/>
          <w:szCs w:val="24"/>
        </w:rPr>
        <w:t>В целях реализации Порядка предоставления субсидий, в том числе грантов в форме субсидий, юридическим лицам (за исключением субсидий государственным (муниципальным) учреждениям)</w:t>
      </w:r>
      <w:r w:rsidRPr="00386629">
        <w:rPr>
          <w:rFonts w:ascii="Times New Roman" w:hAnsi="Times New Roman" w:cs="Times New Roman"/>
          <w:b w:val="0"/>
          <w:sz w:val="24"/>
          <w:szCs w:val="24"/>
        </w:rPr>
        <w:t>, индивидуальным предпринимателям, а также физическим лицам</w:t>
      </w:r>
      <w:r w:rsidR="00386629" w:rsidRPr="0038662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86629">
        <w:rPr>
          <w:rFonts w:ascii="Times New Roman" w:hAnsi="Times New Roman" w:cs="Times New Roman"/>
          <w:b w:val="0"/>
          <w:sz w:val="24"/>
          <w:szCs w:val="24"/>
        </w:rPr>
        <w:t xml:space="preserve">- производителям товаров, работ, услуг из бюджета Чухломского муниципального района Костромской области, утверждённого постановлением администрации Чухломского муниципального </w:t>
      </w:r>
      <w:r w:rsidR="00782EFF">
        <w:rPr>
          <w:rFonts w:ascii="Times New Roman" w:hAnsi="Times New Roman" w:cs="Times New Roman"/>
          <w:b w:val="0"/>
          <w:sz w:val="24"/>
          <w:szCs w:val="24"/>
        </w:rPr>
        <w:t>района Костромской области от 31 января 2025 года № 39</w:t>
      </w:r>
      <w:r w:rsidRPr="00386629">
        <w:rPr>
          <w:rFonts w:ascii="Times New Roman" w:hAnsi="Times New Roman" w:cs="Times New Roman"/>
          <w:b w:val="0"/>
          <w:sz w:val="24"/>
          <w:szCs w:val="24"/>
        </w:rPr>
        <w:t xml:space="preserve">-а, </w:t>
      </w:r>
    </w:p>
    <w:p w:rsidR="009C6FF7" w:rsidRPr="00386629" w:rsidRDefault="00662FA8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29">
        <w:rPr>
          <w:rFonts w:ascii="Times New Roman" w:hAnsi="Times New Roman" w:cs="Times New Roman"/>
          <w:b w:val="0"/>
          <w:sz w:val="24"/>
          <w:szCs w:val="24"/>
        </w:rPr>
        <w:t>администрация Чухломского муниципального района Костромской области ПОСТАНОВЛЯЕТ:</w:t>
      </w:r>
    </w:p>
    <w:p w:rsidR="004E4FA0" w:rsidRPr="00386629" w:rsidRDefault="004E4FA0" w:rsidP="004E4F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86629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        </w:t>
      </w:r>
      <w:r w:rsidR="00A73589" w:rsidRPr="00386629">
        <w:rPr>
          <w:rFonts w:ascii="Times New Roman" w:hAnsi="Times New Roman" w:cs="Times New Roman"/>
          <w:b w:val="0"/>
          <w:sz w:val="24"/>
          <w:szCs w:val="24"/>
        </w:rPr>
        <w:t>1</w:t>
      </w:r>
      <w:r w:rsidR="00662FA8" w:rsidRPr="00386629">
        <w:rPr>
          <w:rFonts w:ascii="Times New Roman" w:hAnsi="Times New Roman" w:cs="Times New Roman"/>
          <w:b w:val="0"/>
          <w:sz w:val="24"/>
          <w:szCs w:val="24"/>
        </w:rPr>
        <w:t>.</w:t>
      </w:r>
      <w:r w:rsidR="00662FA8" w:rsidRPr="0038662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Провести отбор предоставления субсидий, в том числе грантов в форме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</w:t>
      </w:r>
      <w:r w:rsidR="00662FA8" w:rsidRPr="00386629">
        <w:rPr>
          <w:rFonts w:ascii="Times New Roman" w:hAnsi="Times New Roman" w:cs="Times New Roman"/>
          <w:b w:val="0"/>
          <w:sz w:val="24"/>
          <w:szCs w:val="24"/>
        </w:rPr>
        <w:t xml:space="preserve">Чухломского муниципального района Костромской области </w:t>
      </w:r>
      <w:r w:rsidRPr="00386629">
        <w:rPr>
          <w:rFonts w:ascii="Times New Roman" w:hAnsi="Times New Roman" w:cs="Times New Roman"/>
          <w:b w:val="0"/>
          <w:sz w:val="24"/>
          <w:szCs w:val="24"/>
        </w:rPr>
        <w:t>на отдельные мероприятия в области автомобильного транспорта общего пользования (возмещение недополученных доходов при осуществлении регулярных перевозок пассажиров и багажа автомобильным транспортом общего пользования по маршрутам муниципального сообщения на территории Чухломского муниципального района</w:t>
      </w:r>
      <w:r w:rsidR="006A78DD" w:rsidRPr="00386629">
        <w:rPr>
          <w:rFonts w:ascii="Times New Roman" w:hAnsi="Times New Roman" w:cs="Times New Roman"/>
          <w:b w:val="0"/>
          <w:sz w:val="24"/>
          <w:szCs w:val="24"/>
        </w:rPr>
        <w:t xml:space="preserve"> Костромской области</w:t>
      </w:r>
      <w:r w:rsidRPr="00386629">
        <w:rPr>
          <w:rFonts w:ascii="Times New Roman" w:hAnsi="Times New Roman" w:cs="Times New Roman"/>
          <w:b w:val="0"/>
          <w:sz w:val="24"/>
          <w:szCs w:val="24"/>
        </w:rPr>
        <w:t xml:space="preserve"> с применением провозной платы в </w:t>
      </w:r>
      <w:r w:rsidR="00B4509F" w:rsidRPr="00386629">
        <w:rPr>
          <w:rFonts w:ascii="Times New Roman" w:hAnsi="Times New Roman" w:cs="Times New Roman"/>
          <w:b w:val="0"/>
          <w:sz w:val="24"/>
          <w:szCs w:val="24"/>
        </w:rPr>
        <w:t>пределах установленного тарифа).</w:t>
      </w:r>
    </w:p>
    <w:p w:rsidR="009C6FF7" w:rsidRPr="00386629" w:rsidRDefault="004E4FA0" w:rsidP="004E4F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86629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A73589" w:rsidRPr="00386629">
        <w:rPr>
          <w:rFonts w:ascii="Times New Roman" w:hAnsi="Times New Roman" w:cs="Times New Roman"/>
          <w:b w:val="0"/>
          <w:sz w:val="24"/>
          <w:szCs w:val="24"/>
        </w:rPr>
        <w:t>2</w:t>
      </w:r>
      <w:r w:rsidR="00662FA8" w:rsidRPr="00386629">
        <w:rPr>
          <w:rFonts w:ascii="Times New Roman" w:hAnsi="Times New Roman" w:cs="Times New Roman"/>
          <w:b w:val="0"/>
          <w:sz w:val="24"/>
          <w:szCs w:val="24"/>
        </w:rPr>
        <w:t>.</w:t>
      </w:r>
      <w:r w:rsidR="00AE641C" w:rsidRPr="0038662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62FA8" w:rsidRPr="00386629">
        <w:rPr>
          <w:rFonts w:ascii="Times New Roman" w:hAnsi="Times New Roman" w:cs="Times New Roman"/>
          <w:b w:val="0"/>
          <w:sz w:val="24"/>
          <w:szCs w:val="24"/>
        </w:rPr>
        <w:t>Опубликовать на официальном сайте администрации Чухломского муниципального района Костромской области объявление о проведении отбора на предоставление субсидии</w:t>
      </w:r>
      <w:r w:rsidR="00662FA8" w:rsidRPr="00386629">
        <w:rPr>
          <w:sz w:val="24"/>
          <w:szCs w:val="24"/>
        </w:rPr>
        <w:t>,</w:t>
      </w:r>
      <w:r w:rsidR="00662FA8" w:rsidRPr="0038662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 том числе грантов в форме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</w:t>
      </w:r>
      <w:r w:rsidR="00662FA8" w:rsidRPr="00386629">
        <w:rPr>
          <w:rFonts w:ascii="Times New Roman" w:hAnsi="Times New Roman" w:cs="Times New Roman"/>
          <w:b w:val="0"/>
          <w:sz w:val="24"/>
          <w:szCs w:val="24"/>
        </w:rPr>
        <w:t>Чухломского муниципального района Костромской области</w:t>
      </w:r>
      <w:r w:rsidR="008E6F4A" w:rsidRPr="0038662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A78DD" w:rsidRPr="00386629">
        <w:rPr>
          <w:rFonts w:ascii="Times New Roman" w:hAnsi="Times New Roman" w:cs="Times New Roman"/>
          <w:b w:val="0"/>
          <w:sz w:val="24"/>
          <w:szCs w:val="24"/>
        </w:rPr>
        <w:t>(п</w:t>
      </w:r>
      <w:r w:rsidR="00B4509F" w:rsidRPr="00386629">
        <w:rPr>
          <w:rFonts w:ascii="Times New Roman" w:hAnsi="Times New Roman" w:cs="Times New Roman"/>
          <w:b w:val="0"/>
          <w:sz w:val="24"/>
          <w:szCs w:val="24"/>
        </w:rPr>
        <w:t xml:space="preserve">риложение </w:t>
      </w:r>
      <w:r w:rsidR="008E6F4A" w:rsidRPr="00386629">
        <w:rPr>
          <w:rFonts w:ascii="Times New Roman" w:hAnsi="Times New Roman" w:cs="Times New Roman"/>
          <w:b w:val="0"/>
          <w:sz w:val="24"/>
          <w:szCs w:val="24"/>
        </w:rPr>
        <w:t>№</w:t>
      </w:r>
      <w:r w:rsidR="00B4509F" w:rsidRPr="00386629">
        <w:rPr>
          <w:rFonts w:ascii="Times New Roman" w:hAnsi="Times New Roman" w:cs="Times New Roman"/>
          <w:b w:val="0"/>
          <w:sz w:val="24"/>
          <w:szCs w:val="24"/>
        </w:rPr>
        <w:t xml:space="preserve">1).    </w:t>
      </w:r>
    </w:p>
    <w:p w:rsidR="009C6FF7" w:rsidRPr="00386629" w:rsidRDefault="00A73589">
      <w:pPr>
        <w:autoSpaceDE w:val="0"/>
        <w:adjustRightInd w:val="0"/>
        <w:jc w:val="both"/>
        <w:outlineLvl w:val="1"/>
      </w:pPr>
      <w:r w:rsidRPr="00386629">
        <w:t xml:space="preserve">          3</w:t>
      </w:r>
      <w:r w:rsidR="00662FA8" w:rsidRPr="00386629">
        <w:t>.Контроль за исполнением настоящего постановления возложить на первого заместителя главы администрации Чухломского муниципального района Костромской области О.В. Шведову.</w:t>
      </w:r>
    </w:p>
    <w:p w:rsidR="009C6FF7" w:rsidRPr="00386629" w:rsidRDefault="00A73589">
      <w:pPr>
        <w:ind w:firstLine="540"/>
      </w:pPr>
      <w:r w:rsidRPr="00386629">
        <w:t xml:space="preserve">  4</w:t>
      </w:r>
      <w:r w:rsidR="00662FA8" w:rsidRPr="00386629">
        <w:t>. Настоящее постановление вступает в силу со дня подписания и подлежит официальному опубликованию.</w:t>
      </w:r>
    </w:p>
    <w:p w:rsidR="009C6FF7" w:rsidRPr="00386629" w:rsidRDefault="009C6FF7">
      <w:pPr>
        <w:spacing w:line="264" w:lineRule="auto"/>
        <w:jc w:val="both"/>
      </w:pPr>
    </w:p>
    <w:p w:rsidR="009C6FF7" w:rsidRPr="00386629" w:rsidRDefault="009C6FF7">
      <w:pPr>
        <w:spacing w:line="264" w:lineRule="auto"/>
        <w:ind w:firstLine="709"/>
        <w:jc w:val="both"/>
      </w:pPr>
    </w:p>
    <w:p w:rsidR="009C6FF7" w:rsidRPr="00386629" w:rsidRDefault="009C6FF7">
      <w:pPr>
        <w:spacing w:line="264" w:lineRule="auto"/>
      </w:pPr>
    </w:p>
    <w:p w:rsidR="009C6FF7" w:rsidRPr="00386629" w:rsidRDefault="00662FA8" w:rsidP="00386629">
      <w:pPr>
        <w:spacing w:line="264" w:lineRule="auto"/>
        <w:ind w:left="6480" w:hangingChars="2700" w:hanging="6480"/>
      </w:pPr>
      <w:r w:rsidRPr="00386629">
        <w:t xml:space="preserve">Глава администрации                                                                        Д.С.Майоров                                                                                         </w:t>
      </w:r>
    </w:p>
    <w:p w:rsidR="009C6FF7" w:rsidRPr="00386629" w:rsidRDefault="00662FA8">
      <w:pPr>
        <w:pStyle w:val="a9"/>
        <w:tabs>
          <w:tab w:val="left" w:pos="3240"/>
        </w:tabs>
        <w:spacing w:after="0"/>
        <w:ind w:left="0"/>
        <w:jc w:val="both"/>
      </w:pPr>
      <w:r w:rsidRPr="00386629">
        <w:t>муниципального района</w:t>
      </w:r>
    </w:p>
    <w:p w:rsidR="009C6FF7" w:rsidRPr="00386629" w:rsidRDefault="009C6FF7">
      <w:pPr>
        <w:pStyle w:val="a9"/>
        <w:tabs>
          <w:tab w:val="left" w:pos="3240"/>
        </w:tabs>
        <w:spacing w:after="0"/>
        <w:ind w:left="0"/>
        <w:jc w:val="both"/>
      </w:pPr>
    </w:p>
    <w:p w:rsidR="009C6FF7" w:rsidRDefault="009C6FF7">
      <w:pPr>
        <w:pStyle w:val="a9"/>
        <w:tabs>
          <w:tab w:val="left" w:pos="3240"/>
        </w:tabs>
        <w:spacing w:after="0"/>
        <w:ind w:left="0"/>
        <w:jc w:val="both"/>
        <w:rPr>
          <w:sz w:val="28"/>
          <w:szCs w:val="28"/>
        </w:rPr>
      </w:pPr>
    </w:p>
    <w:p w:rsidR="009C6FF7" w:rsidRDefault="009C6FF7">
      <w:pPr>
        <w:jc w:val="both"/>
        <w:rPr>
          <w:sz w:val="28"/>
          <w:szCs w:val="28"/>
        </w:rPr>
      </w:pPr>
    </w:p>
    <w:p w:rsidR="009C6FF7" w:rsidRDefault="00662FA8">
      <w:pPr>
        <w:autoSpaceDE w:val="0"/>
        <w:autoSpaceDN w:val="0"/>
        <w:adjustRightInd w:val="0"/>
        <w:jc w:val="both"/>
      </w:pPr>
      <w:r>
        <w:t>Направить:</w:t>
      </w:r>
    </w:p>
    <w:p w:rsidR="009C6FF7" w:rsidRDefault="00662FA8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-первый заместитель главы администрации муниципального района О.В.Шведова</w:t>
      </w:r>
    </w:p>
    <w:p w:rsidR="009C6FF7" w:rsidRDefault="00662FA8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отдел капитального строительства и архитектуры</w:t>
      </w:r>
    </w:p>
    <w:p w:rsidR="009C6FF7" w:rsidRDefault="00314BD6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управление финансов</w:t>
      </w:r>
    </w:p>
    <w:p w:rsidR="009C6FF7" w:rsidRDefault="00662FA8">
      <w:pPr>
        <w:widowControl w:val="0"/>
        <w:suppressAutoHyphens/>
        <w:autoSpaceDE w:val="0"/>
        <w:rPr>
          <w:lang w:eastAsia="ar-SA"/>
        </w:rPr>
      </w:pPr>
      <w:r>
        <w:t xml:space="preserve">- </w:t>
      </w:r>
      <w:r>
        <w:rPr>
          <w:lang w:eastAsia="ar-SA"/>
        </w:rPr>
        <w:t>отдел по управления по правовым, земельным и имущественным вопросам</w:t>
      </w:r>
      <w:r>
        <w:rPr>
          <w:lang w:eastAsia="ar-SA"/>
        </w:rPr>
        <w:tab/>
      </w:r>
    </w:p>
    <w:p w:rsidR="009C6FF7" w:rsidRDefault="00662FA8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печать</w:t>
      </w:r>
    </w:p>
    <w:p w:rsidR="009C6FF7" w:rsidRDefault="00662FA8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</w:t>
      </w:r>
    </w:p>
    <w:p w:rsidR="009C6FF7" w:rsidRDefault="00662FA8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сайт</w:t>
      </w:r>
    </w:p>
    <w:p w:rsidR="009C6FF7" w:rsidRDefault="009C6FF7">
      <w:pPr>
        <w:pStyle w:val="af0"/>
        <w:rPr>
          <w:rFonts w:ascii="Times New Roman" w:hAnsi="Times New Roman" w:cs="Times New Roman"/>
        </w:rPr>
      </w:pPr>
    </w:p>
    <w:p w:rsidR="009C6FF7" w:rsidRDefault="009C6FF7">
      <w:pPr>
        <w:pStyle w:val="af0"/>
        <w:rPr>
          <w:rFonts w:ascii="Times New Roman" w:hAnsi="Times New Roman" w:cs="Times New Roman"/>
        </w:rPr>
      </w:pPr>
    </w:p>
    <w:p w:rsidR="009C6FF7" w:rsidRDefault="009C6FF7"/>
    <w:p w:rsidR="009C6FF7" w:rsidRDefault="009C6FF7"/>
    <w:p w:rsidR="009C6FF7" w:rsidRDefault="009C6FF7"/>
    <w:p w:rsidR="009C6FF7" w:rsidRDefault="009C6FF7"/>
    <w:p w:rsidR="009C6FF7" w:rsidRDefault="009C6FF7">
      <w:pPr>
        <w:widowControl w:val="0"/>
        <w:suppressAutoHyphens/>
        <w:autoSpaceDE w:val="0"/>
        <w:rPr>
          <w:lang w:eastAsia="ar-SA"/>
        </w:rPr>
      </w:pPr>
    </w:p>
    <w:p w:rsidR="009C6FF7" w:rsidRDefault="00662FA8">
      <w:pPr>
        <w:widowControl w:val="0"/>
        <w:suppressAutoHyphens/>
        <w:autoSpaceDE w:val="0"/>
        <w:rPr>
          <w:lang w:eastAsia="ar-SA"/>
        </w:rPr>
      </w:pPr>
      <w:r>
        <w:rPr>
          <w:lang w:eastAsia="ar-SA"/>
        </w:rPr>
        <w:t xml:space="preserve">                                                             </w:t>
      </w:r>
    </w:p>
    <w:p w:rsidR="009C6FF7" w:rsidRDefault="00662FA8">
      <w:pPr>
        <w:widowControl w:val="0"/>
        <w:suppressAutoHyphens/>
        <w:autoSpaceDE w:val="0"/>
        <w:rPr>
          <w:lang w:eastAsia="ar-SA"/>
        </w:rPr>
      </w:pPr>
      <w:r>
        <w:rPr>
          <w:lang w:eastAsia="ar-SA"/>
        </w:rPr>
        <w:t xml:space="preserve">                                </w:t>
      </w:r>
      <w:r w:rsidR="00386629">
        <w:rPr>
          <w:lang w:eastAsia="ar-SA"/>
        </w:rPr>
        <w:t xml:space="preserve">              </w:t>
      </w:r>
    </w:p>
    <w:p w:rsidR="009C6FF7" w:rsidRDefault="00662FA8">
      <w:pPr>
        <w:widowControl w:val="0"/>
        <w:suppressAutoHyphens/>
        <w:autoSpaceDE w:val="0"/>
        <w:rPr>
          <w:lang w:eastAsia="ar-SA"/>
        </w:rPr>
      </w:pPr>
      <w:r>
        <w:rPr>
          <w:lang w:eastAsia="ar-SA"/>
        </w:rPr>
        <w:t xml:space="preserve">Первый заместитель главы </w:t>
      </w:r>
    </w:p>
    <w:p w:rsidR="009C6FF7" w:rsidRDefault="00662FA8">
      <w:pPr>
        <w:widowControl w:val="0"/>
        <w:suppressAutoHyphens/>
        <w:autoSpaceDE w:val="0"/>
        <w:rPr>
          <w:lang w:eastAsia="ar-SA"/>
        </w:rPr>
      </w:pPr>
      <w:r>
        <w:rPr>
          <w:lang w:eastAsia="ar-SA"/>
        </w:rPr>
        <w:t xml:space="preserve">администрации муниципального района                               </w:t>
      </w:r>
      <w:r w:rsidR="00A43F60">
        <w:rPr>
          <w:lang w:eastAsia="ar-SA"/>
        </w:rPr>
        <w:t xml:space="preserve">                             </w:t>
      </w:r>
      <w:r>
        <w:rPr>
          <w:lang w:eastAsia="ar-SA"/>
        </w:rPr>
        <w:t>О.В.Шведова</w:t>
      </w:r>
    </w:p>
    <w:p w:rsidR="009C6FF7" w:rsidRDefault="009C6FF7">
      <w:pPr>
        <w:widowControl w:val="0"/>
        <w:suppressAutoHyphens/>
        <w:autoSpaceDE w:val="0"/>
        <w:rPr>
          <w:lang w:eastAsia="ar-SA"/>
        </w:rPr>
      </w:pPr>
    </w:p>
    <w:p w:rsidR="009C6FF7" w:rsidRDefault="00662FA8">
      <w:pPr>
        <w:widowControl w:val="0"/>
        <w:suppressAutoHyphens/>
        <w:autoSpaceDE w:val="0"/>
        <w:rPr>
          <w:lang w:eastAsia="ar-SA"/>
        </w:rPr>
      </w:pPr>
      <w:r>
        <w:rPr>
          <w:lang w:eastAsia="ar-SA"/>
        </w:rPr>
        <w:t>Начальник управления по правовым,</w:t>
      </w:r>
    </w:p>
    <w:p w:rsidR="009C6FF7" w:rsidRDefault="00662FA8">
      <w:pPr>
        <w:widowControl w:val="0"/>
        <w:suppressAutoHyphens/>
        <w:autoSpaceDE w:val="0"/>
        <w:rPr>
          <w:lang w:eastAsia="ar-SA"/>
        </w:rPr>
      </w:pPr>
      <w:r>
        <w:rPr>
          <w:lang w:eastAsia="ar-SA"/>
        </w:rPr>
        <w:t>земельным и имущественным вопросам</w:t>
      </w:r>
    </w:p>
    <w:p w:rsidR="009C6FF7" w:rsidRDefault="00662FA8">
      <w:pPr>
        <w:widowControl w:val="0"/>
        <w:suppressAutoHyphens/>
        <w:autoSpaceDE w:val="0"/>
        <w:rPr>
          <w:lang w:eastAsia="ar-SA"/>
        </w:rPr>
      </w:pPr>
      <w:r>
        <w:rPr>
          <w:lang w:eastAsia="ar-SA"/>
        </w:rPr>
        <w:t>администрации муниципального района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  </w:t>
      </w:r>
      <w:r w:rsidR="00A43F60">
        <w:rPr>
          <w:lang w:eastAsia="ar-SA"/>
        </w:rPr>
        <w:t xml:space="preserve">                               </w:t>
      </w:r>
      <w:r>
        <w:rPr>
          <w:lang w:eastAsia="ar-SA"/>
        </w:rPr>
        <w:t xml:space="preserve">В.О. </w:t>
      </w:r>
      <w:proofErr w:type="spellStart"/>
      <w:r>
        <w:rPr>
          <w:lang w:eastAsia="ar-SA"/>
        </w:rPr>
        <w:t>Чистобаев</w:t>
      </w:r>
      <w:proofErr w:type="spellEnd"/>
      <w:r>
        <w:rPr>
          <w:lang w:eastAsia="ar-SA"/>
        </w:rPr>
        <w:t xml:space="preserve">                      </w:t>
      </w:r>
    </w:p>
    <w:p w:rsidR="009C6FF7" w:rsidRDefault="009C6FF7">
      <w:pPr>
        <w:widowControl w:val="0"/>
        <w:suppressAutoHyphens/>
        <w:autoSpaceDE w:val="0"/>
        <w:rPr>
          <w:lang w:eastAsia="ar-SA"/>
        </w:rPr>
      </w:pPr>
    </w:p>
    <w:p w:rsidR="009C6FF7" w:rsidRDefault="00662FA8">
      <w:pPr>
        <w:widowControl w:val="0"/>
        <w:suppressAutoHyphens/>
        <w:autoSpaceDE w:val="0"/>
        <w:rPr>
          <w:lang w:eastAsia="ar-SA"/>
        </w:rPr>
      </w:pPr>
      <w:r>
        <w:rPr>
          <w:lang w:eastAsia="ar-SA"/>
        </w:rPr>
        <w:t>Управляющий делами администрации</w:t>
      </w:r>
    </w:p>
    <w:p w:rsidR="009C6FF7" w:rsidRDefault="00662FA8">
      <w:pPr>
        <w:widowControl w:val="0"/>
        <w:suppressAutoHyphens/>
        <w:autoSpaceDE w:val="0"/>
        <w:rPr>
          <w:lang w:eastAsia="ar-SA"/>
        </w:rPr>
      </w:pPr>
      <w:r>
        <w:rPr>
          <w:lang w:eastAsia="ar-SA"/>
        </w:rPr>
        <w:t>муниципального района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                                             О.В. Скворцова</w:t>
      </w:r>
    </w:p>
    <w:p w:rsidR="009C6FF7" w:rsidRDefault="009C6FF7">
      <w:pPr>
        <w:jc w:val="both"/>
        <w:rPr>
          <w:sz w:val="28"/>
          <w:szCs w:val="28"/>
        </w:rPr>
      </w:pPr>
    </w:p>
    <w:p w:rsidR="00386629" w:rsidRPr="00386629" w:rsidRDefault="00386629">
      <w:pPr>
        <w:jc w:val="both"/>
      </w:pPr>
      <w:r w:rsidRPr="00386629">
        <w:t>Исполняющий обязанности заведующего</w:t>
      </w:r>
    </w:p>
    <w:p w:rsidR="00386629" w:rsidRDefault="00386629">
      <w:pPr>
        <w:jc w:val="both"/>
        <w:rPr>
          <w:sz w:val="28"/>
          <w:szCs w:val="28"/>
        </w:rPr>
      </w:pPr>
      <w:r>
        <w:t>о</w:t>
      </w:r>
      <w:r w:rsidRPr="00386629">
        <w:t>тделом капит</w:t>
      </w:r>
      <w:r>
        <w:t>ального строительства и архитект</w:t>
      </w:r>
      <w:r w:rsidRPr="00386629">
        <w:t>уры</w:t>
      </w:r>
      <w:r>
        <w:rPr>
          <w:sz w:val="28"/>
          <w:szCs w:val="28"/>
        </w:rPr>
        <w:t xml:space="preserve">                              </w:t>
      </w:r>
      <w:r w:rsidR="00D27F09">
        <w:rPr>
          <w:sz w:val="28"/>
          <w:szCs w:val="28"/>
        </w:rPr>
        <w:t xml:space="preserve">   </w:t>
      </w:r>
      <w:bookmarkStart w:id="0" w:name="_GoBack"/>
      <w:bookmarkEnd w:id="0"/>
      <w:r w:rsidR="00A43F60">
        <w:rPr>
          <w:sz w:val="28"/>
          <w:szCs w:val="28"/>
        </w:rPr>
        <w:t xml:space="preserve"> </w:t>
      </w:r>
      <w:r w:rsidRPr="00386629">
        <w:t>Ю.В.Петров</w:t>
      </w:r>
    </w:p>
    <w:p w:rsidR="00386629" w:rsidRDefault="00386629">
      <w:pPr>
        <w:jc w:val="both"/>
        <w:rPr>
          <w:sz w:val="28"/>
          <w:szCs w:val="28"/>
        </w:rPr>
      </w:pPr>
    </w:p>
    <w:p w:rsidR="00386629" w:rsidRDefault="00386629">
      <w:pPr>
        <w:jc w:val="both"/>
        <w:rPr>
          <w:sz w:val="28"/>
          <w:szCs w:val="28"/>
        </w:rPr>
      </w:pPr>
    </w:p>
    <w:p w:rsidR="00386629" w:rsidRDefault="00386629">
      <w:pPr>
        <w:jc w:val="both"/>
        <w:rPr>
          <w:sz w:val="28"/>
          <w:szCs w:val="28"/>
        </w:rPr>
      </w:pPr>
    </w:p>
    <w:p w:rsidR="00386629" w:rsidRDefault="00386629">
      <w:pPr>
        <w:jc w:val="both"/>
        <w:rPr>
          <w:sz w:val="28"/>
          <w:szCs w:val="28"/>
        </w:rPr>
      </w:pPr>
    </w:p>
    <w:p w:rsidR="009C6FF7" w:rsidRDefault="009C6FF7">
      <w:pPr>
        <w:jc w:val="both"/>
        <w:rPr>
          <w:sz w:val="28"/>
          <w:szCs w:val="28"/>
        </w:rPr>
      </w:pPr>
    </w:p>
    <w:p w:rsidR="00386629" w:rsidRDefault="00386629">
      <w:pPr>
        <w:jc w:val="both"/>
        <w:rPr>
          <w:sz w:val="28"/>
          <w:szCs w:val="28"/>
        </w:rPr>
      </w:pPr>
    </w:p>
    <w:p w:rsidR="00386629" w:rsidRDefault="00386629">
      <w:pPr>
        <w:jc w:val="both"/>
        <w:rPr>
          <w:sz w:val="28"/>
          <w:szCs w:val="28"/>
        </w:rPr>
      </w:pPr>
    </w:p>
    <w:p w:rsidR="00386629" w:rsidRDefault="00386629">
      <w:pPr>
        <w:jc w:val="both"/>
        <w:rPr>
          <w:sz w:val="28"/>
          <w:szCs w:val="28"/>
        </w:rPr>
      </w:pPr>
    </w:p>
    <w:p w:rsidR="00386629" w:rsidRDefault="00386629">
      <w:pPr>
        <w:jc w:val="both"/>
        <w:rPr>
          <w:sz w:val="28"/>
          <w:szCs w:val="28"/>
        </w:rPr>
      </w:pPr>
    </w:p>
    <w:p w:rsidR="00386629" w:rsidRDefault="00386629">
      <w:pPr>
        <w:jc w:val="both"/>
        <w:rPr>
          <w:sz w:val="28"/>
          <w:szCs w:val="28"/>
        </w:rPr>
      </w:pPr>
    </w:p>
    <w:p w:rsidR="00386629" w:rsidRDefault="00386629">
      <w:pPr>
        <w:jc w:val="both"/>
        <w:rPr>
          <w:sz w:val="28"/>
          <w:szCs w:val="28"/>
        </w:rPr>
      </w:pPr>
    </w:p>
    <w:p w:rsidR="00386629" w:rsidRDefault="00386629">
      <w:pPr>
        <w:jc w:val="both"/>
        <w:rPr>
          <w:sz w:val="28"/>
          <w:szCs w:val="28"/>
        </w:rPr>
      </w:pPr>
    </w:p>
    <w:p w:rsidR="00386629" w:rsidRDefault="00386629">
      <w:pPr>
        <w:jc w:val="both"/>
        <w:rPr>
          <w:sz w:val="28"/>
          <w:szCs w:val="28"/>
        </w:rPr>
      </w:pPr>
    </w:p>
    <w:p w:rsidR="00386629" w:rsidRDefault="00386629">
      <w:pPr>
        <w:jc w:val="both"/>
        <w:rPr>
          <w:sz w:val="28"/>
          <w:szCs w:val="28"/>
        </w:rPr>
      </w:pPr>
    </w:p>
    <w:p w:rsidR="00386629" w:rsidRDefault="00386629">
      <w:pPr>
        <w:jc w:val="both"/>
        <w:rPr>
          <w:sz w:val="28"/>
          <w:szCs w:val="28"/>
        </w:rPr>
      </w:pPr>
    </w:p>
    <w:p w:rsidR="00386629" w:rsidRDefault="00386629">
      <w:pPr>
        <w:jc w:val="both"/>
        <w:rPr>
          <w:sz w:val="28"/>
          <w:szCs w:val="28"/>
        </w:rPr>
      </w:pPr>
    </w:p>
    <w:p w:rsidR="00386629" w:rsidRDefault="00386629">
      <w:pPr>
        <w:jc w:val="both"/>
        <w:rPr>
          <w:sz w:val="28"/>
          <w:szCs w:val="28"/>
        </w:rPr>
      </w:pPr>
    </w:p>
    <w:p w:rsidR="00386629" w:rsidRDefault="00386629">
      <w:pPr>
        <w:jc w:val="both"/>
        <w:rPr>
          <w:sz w:val="28"/>
          <w:szCs w:val="28"/>
        </w:rPr>
      </w:pPr>
    </w:p>
    <w:p w:rsidR="00386629" w:rsidRDefault="00386629">
      <w:pPr>
        <w:jc w:val="both"/>
        <w:rPr>
          <w:sz w:val="28"/>
          <w:szCs w:val="28"/>
        </w:rPr>
      </w:pPr>
    </w:p>
    <w:p w:rsidR="009C6FF7" w:rsidRDefault="00A73589" w:rsidP="00A73589">
      <w:pPr>
        <w:pStyle w:val="a9"/>
        <w:tabs>
          <w:tab w:val="left" w:pos="3240"/>
        </w:tabs>
        <w:spacing w:after="0"/>
        <w:ind w:left="0"/>
        <w:jc w:val="both"/>
        <w:rPr>
          <w:sz w:val="22"/>
          <w:szCs w:val="22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</w:t>
      </w:r>
      <w:r w:rsidR="00D75D39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>Приложение  № 1</w:t>
      </w:r>
    </w:p>
    <w:p w:rsidR="009C6FF7" w:rsidRDefault="00662FA8">
      <w:pPr>
        <w:pStyle w:val="a9"/>
        <w:tabs>
          <w:tab w:val="left" w:pos="3240"/>
        </w:tabs>
        <w:spacing w:after="0"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к  постановлению</w:t>
      </w:r>
      <w:proofErr w:type="gramEnd"/>
      <w:r>
        <w:rPr>
          <w:sz w:val="22"/>
          <w:szCs w:val="22"/>
        </w:rPr>
        <w:t xml:space="preserve"> администрации Чухломского</w:t>
      </w:r>
    </w:p>
    <w:p w:rsidR="009C6FF7" w:rsidRDefault="00662FA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муниципального района Костромской области </w:t>
      </w:r>
    </w:p>
    <w:p w:rsidR="009C6FF7" w:rsidRDefault="00662FA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 w:rsidR="00D75D39">
        <w:rPr>
          <w:rFonts w:ascii="Times New Roman" w:hAnsi="Times New Roman" w:cs="Times New Roman"/>
          <w:sz w:val="22"/>
          <w:szCs w:val="22"/>
        </w:rPr>
        <w:t xml:space="preserve">     </w:t>
      </w:r>
      <w:r w:rsidR="00386629">
        <w:rPr>
          <w:rFonts w:ascii="Times New Roman" w:hAnsi="Times New Roman" w:cs="Times New Roman"/>
          <w:sz w:val="22"/>
          <w:szCs w:val="22"/>
        </w:rPr>
        <w:t xml:space="preserve"> от  «4 » февраля  2025</w:t>
      </w:r>
      <w:r w:rsidR="00574B0B">
        <w:rPr>
          <w:rFonts w:ascii="Times New Roman" w:hAnsi="Times New Roman" w:cs="Times New Roman"/>
          <w:sz w:val="22"/>
          <w:szCs w:val="22"/>
        </w:rPr>
        <w:t xml:space="preserve"> года</w:t>
      </w:r>
      <w:r w:rsidR="00844595">
        <w:rPr>
          <w:rFonts w:ascii="Times New Roman" w:hAnsi="Times New Roman" w:cs="Times New Roman"/>
          <w:sz w:val="22"/>
          <w:szCs w:val="22"/>
        </w:rPr>
        <w:t xml:space="preserve">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86629">
        <w:rPr>
          <w:rFonts w:ascii="Times New Roman" w:hAnsi="Times New Roman" w:cs="Times New Roman"/>
          <w:sz w:val="22"/>
          <w:szCs w:val="22"/>
        </w:rPr>
        <w:t xml:space="preserve"> 51-а</w:t>
      </w:r>
    </w:p>
    <w:p w:rsidR="009C6FF7" w:rsidRDefault="009C6FF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6FF7" w:rsidRDefault="00662FA8">
      <w:pPr>
        <w:jc w:val="center"/>
        <w:rPr>
          <w:b/>
          <w:bCs/>
        </w:rPr>
      </w:pPr>
      <w:r>
        <w:rPr>
          <w:b/>
          <w:bCs/>
        </w:rPr>
        <w:t xml:space="preserve">Объявление о проведении отбора </w:t>
      </w:r>
      <w:proofErr w:type="gramStart"/>
      <w:r>
        <w:rPr>
          <w:b/>
          <w:bCs/>
        </w:rPr>
        <w:t>на  предоставление</w:t>
      </w:r>
      <w:proofErr w:type="gramEnd"/>
      <w:r>
        <w:rPr>
          <w:b/>
          <w:bCs/>
        </w:rPr>
        <w:t xml:space="preserve"> субсидий, в том числе грантов в форме субсидий юридическим лицам (за исключение субсидий </w:t>
      </w:r>
    </w:p>
    <w:p w:rsidR="009C6FF7" w:rsidRDefault="00662FA8">
      <w:pPr>
        <w:jc w:val="center"/>
        <w:rPr>
          <w:b/>
          <w:bCs/>
        </w:rPr>
      </w:pPr>
      <w:r>
        <w:rPr>
          <w:b/>
          <w:bCs/>
        </w:rPr>
        <w:t xml:space="preserve">государственным </w:t>
      </w:r>
      <w:proofErr w:type="gramStart"/>
      <w:r>
        <w:rPr>
          <w:b/>
          <w:bCs/>
        </w:rPr>
        <w:t>( муниципальным</w:t>
      </w:r>
      <w:proofErr w:type="gramEnd"/>
      <w:r>
        <w:rPr>
          <w:b/>
          <w:bCs/>
        </w:rPr>
        <w:t xml:space="preserve">) учреждениям), индивидуальным предпринимателям, а так же физическим лицам - производителям товаров, работ, услуг из бюджета Чухломского муниципального района Костромской области </w:t>
      </w:r>
    </w:p>
    <w:p w:rsidR="009C6FF7" w:rsidRDefault="00662FA8">
      <w:pPr>
        <w:jc w:val="center"/>
        <w:rPr>
          <w:b/>
          <w:bCs/>
        </w:rPr>
      </w:pPr>
      <w:r>
        <w:rPr>
          <w:b/>
          <w:bCs/>
        </w:rPr>
        <w:t>( далее - объявление  о проведении отбора)</w:t>
      </w:r>
    </w:p>
    <w:p w:rsidR="009C6FF7" w:rsidRDefault="009C6FF7">
      <w:pPr>
        <w:jc w:val="both"/>
      </w:pPr>
    </w:p>
    <w:p w:rsidR="009C6FF7" w:rsidRPr="00574B0B" w:rsidRDefault="00921B99" w:rsidP="00574B0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62FA8" w:rsidRPr="00921B99">
        <w:rPr>
          <w:rFonts w:ascii="Times New Roman" w:hAnsi="Times New Roman" w:cs="Times New Roman"/>
          <w:b w:val="0"/>
          <w:sz w:val="24"/>
          <w:szCs w:val="24"/>
        </w:rPr>
        <w:t>В соответствии с пунктом 1.1 Порядка предоставления субсидий, в том числе грантов в форме субсидий, юридическим лицам ( за исключением субсидий государственным (муниципальным) учреждениям), индивидуальным предпринимателем, а также физическим лицам - производителям товаров, работ, услуг из бюджета Чухломского муниципального района Костромской области,  утверждённого постановлением администрации Чухломского муниципального р</w:t>
      </w:r>
      <w:r w:rsidR="00782EFF">
        <w:rPr>
          <w:rFonts w:ascii="Times New Roman" w:hAnsi="Times New Roman" w:cs="Times New Roman"/>
          <w:b w:val="0"/>
          <w:sz w:val="24"/>
          <w:szCs w:val="24"/>
        </w:rPr>
        <w:t>айона  Костромской области от 31.01.2025 № 39-а</w:t>
      </w:r>
      <w:r w:rsidR="00662FA8" w:rsidRPr="00921B99">
        <w:rPr>
          <w:rFonts w:ascii="Times New Roman" w:hAnsi="Times New Roman" w:cs="Times New Roman"/>
          <w:b w:val="0"/>
          <w:sz w:val="24"/>
          <w:szCs w:val="24"/>
        </w:rPr>
        <w:t xml:space="preserve"> (далее - Порядок), администрация Чухломского муниципального района Костромской обл</w:t>
      </w:r>
      <w:r w:rsidR="00386629">
        <w:rPr>
          <w:rFonts w:ascii="Times New Roman" w:hAnsi="Times New Roman" w:cs="Times New Roman"/>
          <w:b w:val="0"/>
          <w:sz w:val="24"/>
          <w:szCs w:val="24"/>
        </w:rPr>
        <w:t>асти объявляет проведение в 2025</w:t>
      </w:r>
      <w:r w:rsidR="00662FA8" w:rsidRPr="00921B99">
        <w:rPr>
          <w:rFonts w:ascii="Times New Roman" w:hAnsi="Times New Roman" w:cs="Times New Roman"/>
          <w:b w:val="0"/>
          <w:sz w:val="24"/>
          <w:szCs w:val="24"/>
        </w:rPr>
        <w:t xml:space="preserve"> году отбора получателей субсидии</w:t>
      </w:r>
      <w:r w:rsidR="00662FA8">
        <w:rPr>
          <w:rFonts w:ascii="Times New Roman" w:hAnsi="Times New Roman" w:cs="Times New Roman"/>
          <w:sz w:val="24"/>
          <w:szCs w:val="24"/>
        </w:rPr>
        <w:t xml:space="preserve"> </w:t>
      </w:r>
      <w:r w:rsidR="00662FA8" w:rsidRPr="00F734DA">
        <w:rPr>
          <w:rFonts w:ascii="Times New Roman" w:hAnsi="Times New Roman" w:cs="Times New Roman"/>
          <w:b w:val="0"/>
          <w:color w:val="202020"/>
          <w:sz w:val="24"/>
          <w:szCs w:val="24"/>
        </w:rPr>
        <w:t xml:space="preserve">на </w:t>
      </w:r>
      <w:r w:rsidR="00574B0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74B0B" w:rsidRPr="00332059">
        <w:rPr>
          <w:rFonts w:ascii="Times New Roman" w:hAnsi="Times New Roman" w:cs="Times New Roman"/>
          <w:b w:val="0"/>
          <w:sz w:val="24"/>
          <w:szCs w:val="24"/>
        </w:rPr>
        <w:t>отдельные мероприятия в области автомобильного транспорта обще</w:t>
      </w:r>
      <w:r w:rsidR="00574B0B">
        <w:rPr>
          <w:rFonts w:ascii="Times New Roman" w:hAnsi="Times New Roman" w:cs="Times New Roman"/>
          <w:b w:val="0"/>
          <w:sz w:val="24"/>
          <w:szCs w:val="24"/>
        </w:rPr>
        <w:t>го пользования (</w:t>
      </w:r>
      <w:r w:rsidR="00574B0B" w:rsidRPr="00574380">
        <w:rPr>
          <w:rFonts w:ascii="Times New Roman" w:hAnsi="Times New Roman" w:cs="Times New Roman"/>
          <w:b w:val="0"/>
          <w:sz w:val="24"/>
          <w:szCs w:val="24"/>
        </w:rPr>
        <w:t>возмещение недополученных доходов при осуществлении регулярных перевозок пассажиров и багажа автомобильным транспортом общего пользования по маршрутам муниципального сообщения на территории Чухломского муниципального района</w:t>
      </w:r>
      <w:r w:rsidR="006A78DD">
        <w:rPr>
          <w:rFonts w:ascii="Times New Roman" w:hAnsi="Times New Roman" w:cs="Times New Roman"/>
          <w:b w:val="0"/>
          <w:sz w:val="24"/>
          <w:szCs w:val="24"/>
        </w:rPr>
        <w:t xml:space="preserve"> Костромской области</w:t>
      </w:r>
      <w:r w:rsidR="00574B0B" w:rsidRPr="00574380">
        <w:rPr>
          <w:rFonts w:ascii="Times New Roman" w:hAnsi="Times New Roman" w:cs="Times New Roman"/>
          <w:b w:val="0"/>
          <w:sz w:val="24"/>
          <w:szCs w:val="24"/>
        </w:rPr>
        <w:t xml:space="preserve"> с применением провозной платы в пределах установленного тарифа</w:t>
      </w:r>
      <w:r w:rsidR="00574B0B">
        <w:rPr>
          <w:rFonts w:ascii="Times New Roman" w:hAnsi="Times New Roman" w:cs="Times New Roman"/>
          <w:b w:val="0"/>
          <w:sz w:val="24"/>
          <w:szCs w:val="24"/>
        </w:rPr>
        <w:t>).</w:t>
      </w:r>
    </w:p>
    <w:p w:rsidR="009C6FF7" w:rsidRDefault="00662FA8">
      <w:pPr>
        <w:spacing w:beforeAutospacing="1" w:afterAutospacing="1"/>
        <w:jc w:val="both"/>
        <w:rPr>
          <w:color w:val="202020"/>
        </w:rPr>
      </w:pPr>
      <w:r>
        <w:rPr>
          <w:b/>
          <w:bCs/>
          <w:color w:val="202020"/>
        </w:rPr>
        <w:t xml:space="preserve">                 Срок проведения отбора и дата подачи предложений (заявлений)</w:t>
      </w:r>
    </w:p>
    <w:p w:rsidR="009C6FF7" w:rsidRDefault="00662FA8">
      <w:pPr>
        <w:spacing w:before="100" w:beforeAutospacing="1" w:after="100" w:afterAutospacing="1"/>
        <w:jc w:val="both"/>
        <w:rPr>
          <w:color w:val="202020"/>
        </w:rPr>
      </w:pPr>
      <w:r>
        <w:rPr>
          <w:color w:val="202020"/>
        </w:rPr>
        <w:t xml:space="preserve">Срок проведения отбора: с </w:t>
      </w:r>
      <w:r w:rsidR="00574B0B">
        <w:rPr>
          <w:color w:val="202020"/>
        </w:rPr>
        <w:t xml:space="preserve">9-00 (по московскому </w:t>
      </w:r>
      <w:r w:rsidR="00FE5CC2">
        <w:rPr>
          <w:color w:val="202020"/>
        </w:rPr>
        <w:t>времени) 05</w:t>
      </w:r>
      <w:r w:rsidR="00386629">
        <w:rPr>
          <w:color w:val="202020"/>
        </w:rPr>
        <w:t>.02.2025</w:t>
      </w:r>
      <w:r>
        <w:rPr>
          <w:color w:val="202020"/>
        </w:rPr>
        <w:t> до 1</w:t>
      </w:r>
      <w:r w:rsidR="00574B0B">
        <w:rPr>
          <w:color w:val="202020"/>
        </w:rPr>
        <w:t>6-45 (по</w:t>
      </w:r>
      <w:r w:rsidR="00FE5CC2">
        <w:rPr>
          <w:color w:val="202020"/>
        </w:rPr>
        <w:t xml:space="preserve"> московскому времени) 15</w:t>
      </w:r>
      <w:r w:rsidR="00386629">
        <w:rPr>
          <w:color w:val="202020"/>
        </w:rPr>
        <w:t>.02.2025</w:t>
      </w:r>
      <w:r>
        <w:rPr>
          <w:color w:val="202020"/>
        </w:rPr>
        <w:t>. Дата под</w:t>
      </w:r>
      <w:r w:rsidR="00844595">
        <w:rPr>
          <w:color w:val="202020"/>
        </w:rPr>
        <w:t>ачи пред</w:t>
      </w:r>
      <w:r w:rsidR="00FE5CC2">
        <w:rPr>
          <w:color w:val="202020"/>
        </w:rPr>
        <w:t>ложений (заявлений) с 05.02.2025 по 16</w:t>
      </w:r>
      <w:r w:rsidR="00386629">
        <w:rPr>
          <w:color w:val="202020"/>
        </w:rPr>
        <w:t>.02.2025</w:t>
      </w:r>
      <w:r>
        <w:rPr>
          <w:color w:val="202020"/>
        </w:rPr>
        <w:t>.</w:t>
      </w:r>
    </w:p>
    <w:p w:rsidR="009C6FF7" w:rsidRDefault="00662FA8">
      <w:pPr>
        <w:spacing w:beforeAutospacing="1" w:afterAutospacing="1"/>
        <w:jc w:val="both"/>
        <w:rPr>
          <w:color w:val="202020"/>
        </w:rPr>
      </w:pPr>
      <w:r>
        <w:rPr>
          <w:b/>
          <w:bCs/>
          <w:color w:val="202020"/>
        </w:rPr>
        <w:t>Наименование, место нахождения, почтовый адрес, адрес электронной почты главного распорядителя как получателя бюджетных средств</w:t>
      </w:r>
    </w:p>
    <w:p w:rsidR="009C6FF7" w:rsidRDefault="00662FA8">
      <w:pPr>
        <w:pStyle w:val="af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Отбор проводится комиссией при Администрации Чухломского муниципального района Костромской области (далее - Администрация), расположенной по адресу: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Костромская  область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г. Чухлома, пл. Революции, д.11.</w:t>
      </w:r>
    </w:p>
    <w:p w:rsidR="009C6FF7" w:rsidRDefault="00662FA8">
      <w:pPr>
        <w:pStyle w:val="af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Почтовый адрес: 157130, Костромская область, г. Чухлома, пл. Революции, д. 11.</w:t>
      </w:r>
    </w:p>
    <w:p w:rsidR="009C6FF7" w:rsidRDefault="00662FA8">
      <w:pPr>
        <w:pStyle w:val="af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oksadm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yandex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9C6FF7" w:rsidRPr="00261367" w:rsidRDefault="009C6FF7">
      <w:pPr>
        <w:pStyle w:val="af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734DA" w:rsidRPr="006A78DD" w:rsidRDefault="00662FA8" w:rsidP="006A78DD">
      <w:pPr>
        <w:pStyle w:val="af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367">
        <w:rPr>
          <w:rFonts w:ascii="Times New Roman" w:eastAsia="Times New Roman" w:hAnsi="Times New Roman" w:cs="Times New Roman"/>
          <w:sz w:val="24"/>
          <w:szCs w:val="24"/>
        </w:rPr>
        <w:t>Результаты предоставления субсидии</w:t>
      </w:r>
      <w:r w:rsidR="006A78DD" w:rsidRPr="0026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1367">
        <w:rPr>
          <w:rFonts w:ascii="Times New Roman" w:hAnsi="Times New Roman" w:cs="Times New Roman"/>
          <w:sz w:val="24"/>
          <w:szCs w:val="24"/>
        </w:rPr>
        <w:t>по направлению</w:t>
      </w:r>
      <w:r w:rsidR="00574B0B" w:rsidRPr="00261367">
        <w:rPr>
          <w:rFonts w:ascii="Times New Roman" w:hAnsi="Times New Roman" w:cs="Times New Roman"/>
          <w:sz w:val="24"/>
          <w:szCs w:val="24"/>
        </w:rPr>
        <w:t xml:space="preserve">, предусмотренному подпунктом </w:t>
      </w:r>
      <w:r w:rsidRPr="00261367">
        <w:rPr>
          <w:rFonts w:ascii="Times New Roman" w:hAnsi="Times New Roman" w:cs="Times New Roman"/>
          <w:sz w:val="24"/>
          <w:szCs w:val="24"/>
        </w:rPr>
        <w:t>«б» пункта 1.2  Порядка</w:t>
      </w:r>
      <w:r w:rsidRPr="006A78D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734DA" w:rsidRPr="00921B99">
        <w:rPr>
          <w:rFonts w:ascii="Times New Roman" w:hAnsi="Times New Roman" w:cs="Times New Roman"/>
          <w:sz w:val="24"/>
          <w:szCs w:val="24"/>
        </w:rPr>
        <w:t>субсидии</w:t>
      </w:r>
      <w:r w:rsidR="00F734DA">
        <w:rPr>
          <w:rFonts w:ascii="Times New Roman" w:hAnsi="Times New Roman" w:cs="Times New Roman"/>
          <w:sz w:val="24"/>
          <w:szCs w:val="24"/>
        </w:rPr>
        <w:t xml:space="preserve"> </w:t>
      </w:r>
      <w:r w:rsidR="00F734DA" w:rsidRPr="00F734DA">
        <w:rPr>
          <w:rFonts w:ascii="Times New Roman" w:hAnsi="Times New Roman" w:cs="Times New Roman"/>
          <w:color w:val="202020"/>
          <w:sz w:val="24"/>
          <w:szCs w:val="24"/>
        </w:rPr>
        <w:t xml:space="preserve">на </w:t>
      </w:r>
      <w:r w:rsidR="00F734DA">
        <w:rPr>
          <w:rFonts w:ascii="Times New Roman" w:hAnsi="Times New Roman" w:cs="Times New Roman"/>
          <w:sz w:val="24"/>
          <w:szCs w:val="24"/>
        </w:rPr>
        <w:t xml:space="preserve"> </w:t>
      </w:r>
      <w:r w:rsidR="00F734DA" w:rsidRPr="00332059">
        <w:rPr>
          <w:rFonts w:ascii="Times New Roman" w:hAnsi="Times New Roman" w:cs="Times New Roman"/>
          <w:sz w:val="24"/>
          <w:szCs w:val="24"/>
        </w:rPr>
        <w:t>отдельные мероприятия в области автомобильного транспорта обще</w:t>
      </w:r>
      <w:r w:rsidR="00F734DA">
        <w:rPr>
          <w:rFonts w:ascii="Times New Roman" w:hAnsi="Times New Roman" w:cs="Times New Roman"/>
          <w:sz w:val="24"/>
          <w:szCs w:val="24"/>
        </w:rPr>
        <w:t>го пользования (</w:t>
      </w:r>
      <w:r w:rsidR="00F734DA" w:rsidRPr="00574380">
        <w:rPr>
          <w:rFonts w:ascii="Times New Roman" w:hAnsi="Times New Roman" w:cs="Times New Roman"/>
          <w:sz w:val="24"/>
          <w:szCs w:val="24"/>
        </w:rPr>
        <w:t>возмещение недополученных доходов при осуществлении регулярных перевозок пассажиров и багажа автомобильным транспортом общего пользования по маршрутам муниципального сообщения на территории Чухломского муниципального района</w:t>
      </w:r>
      <w:r w:rsidR="006A78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78DD" w:rsidRPr="006A78DD">
        <w:rPr>
          <w:rFonts w:ascii="Times New Roman" w:hAnsi="Times New Roman" w:cs="Times New Roman"/>
          <w:sz w:val="24"/>
          <w:szCs w:val="24"/>
        </w:rPr>
        <w:t>Костромской области</w:t>
      </w:r>
      <w:r w:rsidR="00F734DA" w:rsidRPr="00574380">
        <w:rPr>
          <w:rFonts w:ascii="Times New Roman" w:hAnsi="Times New Roman" w:cs="Times New Roman"/>
          <w:sz w:val="24"/>
          <w:szCs w:val="24"/>
        </w:rPr>
        <w:t xml:space="preserve"> с применением провозной платы в пределах установленного тарифа</w:t>
      </w:r>
      <w:r w:rsidR="00F734DA">
        <w:rPr>
          <w:rFonts w:ascii="Times New Roman" w:hAnsi="Times New Roman" w:cs="Times New Roman"/>
          <w:sz w:val="24"/>
          <w:szCs w:val="24"/>
        </w:rPr>
        <w:t>).</w:t>
      </w:r>
    </w:p>
    <w:p w:rsidR="009C6FF7" w:rsidRDefault="009C6FF7">
      <w:pPr>
        <w:pStyle w:val="af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6629" w:rsidRDefault="00386629">
      <w:pPr>
        <w:pStyle w:val="af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6629" w:rsidRDefault="00386629">
      <w:pPr>
        <w:spacing w:beforeAutospacing="1" w:afterAutospacing="1"/>
        <w:jc w:val="both"/>
        <w:rPr>
          <w:b/>
          <w:bCs/>
          <w:color w:val="202020"/>
        </w:rPr>
      </w:pPr>
    </w:p>
    <w:p w:rsidR="009C6FF7" w:rsidRDefault="00662FA8">
      <w:pPr>
        <w:spacing w:beforeAutospacing="1" w:afterAutospacing="1"/>
        <w:jc w:val="both"/>
        <w:rPr>
          <w:color w:val="202020"/>
        </w:rPr>
      </w:pPr>
      <w:r>
        <w:rPr>
          <w:b/>
          <w:bCs/>
          <w:color w:val="202020"/>
        </w:rPr>
        <w:lastRenderedPageBreak/>
        <w:t>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</w:r>
    </w:p>
    <w:p w:rsidR="00386629" w:rsidRDefault="00662FA8">
      <w:pPr>
        <w:spacing w:beforeAutospacing="1" w:afterAutospacing="1"/>
        <w:jc w:val="both"/>
        <w:rPr>
          <w:color w:val="202020"/>
        </w:rPr>
      </w:pPr>
      <w:r>
        <w:rPr>
          <w:color w:val="202020"/>
        </w:rPr>
        <w:t xml:space="preserve">Требования, которым должны соответствовать участники отбора на первое число месяца, в котором в администрацию Чухломского муниципального района Костромской области представляются документы, указанные в  пункте </w:t>
      </w:r>
      <w:r>
        <w:t xml:space="preserve">1.5 </w:t>
      </w:r>
      <w:r>
        <w:rPr>
          <w:color w:val="202020"/>
        </w:rPr>
        <w:t> Порядка:</w:t>
      </w:r>
    </w:p>
    <w:p w:rsidR="009C6FF7" w:rsidRDefault="00662FA8">
      <w:pPr>
        <w:widowControl w:val="0"/>
        <w:tabs>
          <w:tab w:val="left" w:pos="851"/>
          <w:tab w:val="left" w:pos="993"/>
          <w:tab w:val="left" w:pos="1042"/>
        </w:tabs>
        <w:jc w:val="both"/>
        <w:rPr>
          <w:lang w:bidi="ru-RU"/>
        </w:rPr>
      </w:pPr>
      <w:r>
        <w:rPr>
          <w:color w:val="202020"/>
        </w:rPr>
        <w:t xml:space="preserve">1) </w:t>
      </w:r>
      <w:r>
        <w:rPr>
          <w:lang w:bidi="ru-RU"/>
        </w:rPr>
        <w:t>осуществление получателем субсидии деятельности на территории Чухломского муниципального района Костромской области;</w:t>
      </w:r>
    </w:p>
    <w:p w:rsidR="009C6FF7" w:rsidRDefault="00662FA8">
      <w:pPr>
        <w:widowControl w:val="0"/>
        <w:tabs>
          <w:tab w:val="left" w:pos="851"/>
          <w:tab w:val="left" w:pos="993"/>
          <w:tab w:val="left" w:pos="1094"/>
        </w:tabs>
        <w:jc w:val="both"/>
        <w:rPr>
          <w:lang w:bidi="ru-RU"/>
        </w:rPr>
      </w:pPr>
      <w:r>
        <w:rPr>
          <w:color w:val="202020"/>
        </w:rPr>
        <w:t xml:space="preserve">2) </w:t>
      </w:r>
      <w:r>
        <w:rPr>
          <w:lang w:bidi="ru-RU"/>
        </w:rPr>
        <w:t>соответствие сферы деятельности получателей субсидий видам деятельности, определенным решением о бюджете на очередной финансовый год и плановый период;</w:t>
      </w:r>
    </w:p>
    <w:p w:rsidR="009C6FF7" w:rsidRDefault="00662FA8">
      <w:pPr>
        <w:widowControl w:val="0"/>
        <w:tabs>
          <w:tab w:val="left" w:pos="851"/>
          <w:tab w:val="left" w:pos="993"/>
          <w:tab w:val="left" w:pos="1094"/>
        </w:tabs>
        <w:jc w:val="both"/>
        <w:rPr>
          <w:lang w:bidi="ru-RU"/>
        </w:rPr>
      </w:pPr>
      <w:r>
        <w:rPr>
          <w:color w:val="202020"/>
        </w:rPr>
        <w:t>3)</w:t>
      </w:r>
      <w:r>
        <w:rPr>
          <w:lang w:bidi="ru-RU"/>
        </w:rPr>
        <w:t xml:space="preserve">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C6FF7" w:rsidRDefault="00662FA8">
      <w:pPr>
        <w:widowControl w:val="0"/>
        <w:tabs>
          <w:tab w:val="left" w:pos="851"/>
          <w:tab w:val="left" w:pos="993"/>
          <w:tab w:val="left" w:pos="1094"/>
        </w:tabs>
        <w:jc w:val="both"/>
        <w:rPr>
          <w:lang w:bidi="ru-RU"/>
        </w:rPr>
      </w:pPr>
      <w:r>
        <w:rPr>
          <w:lang w:bidi="ru-RU"/>
        </w:rPr>
        <w:t>4)отсутствие просроченной задолженности по возврату в бюджет Чухломского муниципального района Костромской области субсидий, бюджетных инвестиций, а также иной просроченной (неурегулированной) задолженности по денежным обязательствам перед администрацией, из бюджета которого планируется предоставление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из бюджета Чухломского муниципального района Костромской области;</w:t>
      </w:r>
    </w:p>
    <w:p w:rsidR="009C6FF7" w:rsidRDefault="00662FA8">
      <w:pPr>
        <w:widowControl w:val="0"/>
        <w:tabs>
          <w:tab w:val="left" w:pos="851"/>
          <w:tab w:val="left" w:pos="993"/>
          <w:tab w:val="left" w:pos="1094"/>
        </w:tabs>
        <w:jc w:val="both"/>
        <w:rPr>
          <w:lang w:bidi="ru-RU"/>
        </w:rPr>
      </w:pPr>
      <w:r>
        <w:rPr>
          <w:lang w:bidi="ru-RU"/>
        </w:rPr>
        <w:t>5) получатели субсидий –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получатели субсидий – индивидуальные предприниматели не должны прекратить деятельность в качестве индивидуального предпринимателя;</w:t>
      </w:r>
    </w:p>
    <w:p w:rsidR="009C6FF7" w:rsidRDefault="00662FA8">
      <w:pPr>
        <w:widowControl w:val="0"/>
        <w:tabs>
          <w:tab w:val="left" w:pos="851"/>
          <w:tab w:val="left" w:pos="993"/>
          <w:tab w:val="left" w:pos="1365"/>
          <w:tab w:val="left" w:pos="1941"/>
          <w:tab w:val="left" w:pos="3016"/>
          <w:tab w:val="left" w:pos="5886"/>
        </w:tabs>
        <w:jc w:val="both"/>
        <w:rPr>
          <w:lang w:bidi="ru-RU"/>
        </w:rPr>
      </w:pPr>
      <w:r>
        <w:rPr>
          <w:lang w:bidi="ru-RU"/>
        </w:rPr>
        <w:t>6)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отбора;</w:t>
      </w:r>
    </w:p>
    <w:p w:rsidR="009C6FF7" w:rsidRDefault="00662FA8">
      <w:pPr>
        <w:widowControl w:val="0"/>
        <w:tabs>
          <w:tab w:val="left" w:pos="851"/>
          <w:tab w:val="left" w:pos="993"/>
          <w:tab w:val="left" w:pos="1052"/>
        </w:tabs>
        <w:jc w:val="both"/>
        <w:rPr>
          <w:lang w:bidi="ru-RU"/>
        </w:rPr>
      </w:pPr>
      <w:r>
        <w:rPr>
          <w:lang w:bidi="ru-RU"/>
        </w:rPr>
        <w:t>7)получатели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9C6FF7" w:rsidRDefault="00662FA8">
      <w:pPr>
        <w:widowControl w:val="0"/>
        <w:tabs>
          <w:tab w:val="left" w:pos="851"/>
          <w:tab w:val="left" w:pos="993"/>
          <w:tab w:val="left" w:pos="1042"/>
        </w:tabs>
        <w:jc w:val="both"/>
        <w:rPr>
          <w:lang w:bidi="ru-RU"/>
        </w:rPr>
      </w:pPr>
      <w:r>
        <w:rPr>
          <w:lang w:bidi="ru-RU"/>
        </w:rPr>
        <w:t>8) получатели субсидий не должны получать средства из бюджета Чухломского муниципального района Костромской области в соответствии с иными нормативными правовыми актами Российской Федерации и Костромской области, муниципальными актами на цели, указанные в</w:t>
      </w:r>
      <w:hyperlink w:anchor="bookmark2" w:tooltip="Current Document">
        <w:r>
          <w:rPr>
            <w:lang w:bidi="ru-RU"/>
          </w:rPr>
          <w:t xml:space="preserve"> пункте 1.2</w:t>
        </w:r>
      </w:hyperlink>
      <w:r>
        <w:rPr>
          <w:lang w:bidi="ru-RU"/>
        </w:rPr>
        <w:t xml:space="preserve"> настоящего Порядка;</w:t>
      </w:r>
    </w:p>
    <w:p w:rsidR="009C6FF7" w:rsidRDefault="00662FA8">
      <w:pPr>
        <w:widowControl w:val="0"/>
        <w:tabs>
          <w:tab w:val="left" w:pos="851"/>
          <w:tab w:val="left" w:pos="993"/>
          <w:tab w:val="left" w:pos="1082"/>
        </w:tabs>
        <w:jc w:val="both"/>
        <w:rPr>
          <w:lang w:bidi="ru-RU"/>
        </w:rPr>
      </w:pPr>
      <w:r>
        <w:rPr>
          <w:lang w:bidi="ru-RU"/>
        </w:rPr>
        <w:t>9) наличие у участников отбора:</w:t>
      </w:r>
    </w:p>
    <w:p w:rsidR="009C6FF7" w:rsidRDefault="00662FA8">
      <w:pPr>
        <w:widowControl w:val="0"/>
        <w:numPr>
          <w:ilvl w:val="0"/>
          <w:numId w:val="1"/>
        </w:numPr>
        <w:tabs>
          <w:tab w:val="left" w:pos="851"/>
          <w:tab w:val="left" w:pos="932"/>
          <w:tab w:val="left" w:pos="993"/>
        </w:tabs>
        <w:ind w:firstLine="567"/>
        <w:jc w:val="both"/>
        <w:rPr>
          <w:lang w:bidi="ru-RU"/>
        </w:rPr>
      </w:pPr>
      <w:r>
        <w:rPr>
          <w:lang w:bidi="ru-RU"/>
        </w:rPr>
        <w:t>опыта,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9C6FF7" w:rsidRDefault="00662FA8">
      <w:pPr>
        <w:widowControl w:val="0"/>
        <w:numPr>
          <w:ilvl w:val="0"/>
          <w:numId w:val="1"/>
        </w:numPr>
        <w:tabs>
          <w:tab w:val="left" w:pos="851"/>
          <w:tab w:val="left" w:pos="922"/>
          <w:tab w:val="left" w:pos="993"/>
        </w:tabs>
        <w:ind w:firstLine="567"/>
        <w:jc w:val="both"/>
        <w:rPr>
          <w:lang w:bidi="ru-RU"/>
        </w:rPr>
      </w:pPr>
      <w:r>
        <w:rPr>
          <w:lang w:bidi="ru-RU"/>
        </w:rPr>
        <w:t>кадрового состава,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9C6FF7" w:rsidRDefault="00662FA8">
      <w:pPr>
        <w:widowControl w:val="0"/>
        <w:numPr>
          <w:ilvl w:val="0"/>
          <w:numId w:val="1"/>
        </w:numPr>
        <w:tabs>
          <w:tab w:val="left" w:pos="851"/>
          <w:tab w:val="left" w:pos="922"/>
          <w:tab w:val="left" w:pos="993"/>
        </w:tabs>
        <w:ind w:firstLine="567"/>
        <w:jc w:val="both"/>
        <w:rPr>
          <w:lang w:bidi="ru-RU"/>
        </w:rPr>
      </w:pPr>
      <w:r>
        <w:rPr>
          <w:lang w:bidi="ru-RU"/>
        </w:rPr>
        <w:t>материально-технической базы, необходимой для достижения целей предоставления субсидии (в случае, если такое требование предусмотрено правовым актом);</w:t>
      </w:r>
    </w:p>
    <w:p w:rsidR="009C6FF7" w:rsidRDefault="00662FA8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ind w:firstLine="567"/>
        <w:jc w:val="both"/>
        <w:rPr>
          <w:lang w:bidi="ru-RU"/>
        </w:rPr>
      </w:pPr>
      <w:r>
        <w:rPr>
          <w:lang w:bidi="ru-RU"/>
        </w:rPr>
        <w:lastRenderedPageBreak/>
        <w:t>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9C6FF7" w:rsidRDefault="009C6FF7">
      <w:pPr>
        <w:spacing w:before="100" w:beforeAutospacing="1" w:after="100" w:afterAutospacing="1"/>
        <w:jc w:val="both"/>
        <w:rPr>
          <w:color w:val="202020"/>
        </w:rPr>
      </w:pPr>
    </w:p>
    <w:p w:rsidR="009C6FF7" w:rsidRDefault="00662FA8">
      <w:pPr>
        <w:widowControl w:val="0"/>
        <w:tabs>
          <w:tab w:val="left" w:pos="851"/>
          <w:tab w:val="left" w:pos="993"/>
          <w:tab w:val="left" w:pos="1214"/>
        </w:tabs>
        <w:jc w:val="both"/>
        <w:rPr>
          <w:b/>
          <w:lang w:bidi="ru-RU"/>
        </w:rPr>
      </w:pPr>
      <w:r>
        <w:rPr>
          <w:b/>
          <w:lang w:bidi="ru-RU"/>
        </w:rPr>
        <w:t xml:space="preserve">Для участия в отборе получатели субсидий представляют в администрацию следующие документы: </w:t>
      </w:r>
    </w:p>
    <w:p w:rsidR="009C6FF7" w:rsidRDefault="00662FA8">
      <w:pPr>
        <w:widowControl w:val="0"/>
        <w:tabs>
          <w:tab w:val="left" w:pos="851"/>
          <w:tab w:val="left" w:pos="993"/>
          <w:tab w:val="left" w:pos="1214"/>
        </w:tabs>
        <w:jc w:val="both"/>
        <w:rPr>
          <w:lang w:bidi="ru-RU"/>
        </w:rPr>
      </w:pPr>
      <w:r>
        <w:rPr>
          <w:lang w:bidi="ru-RU"/>
        </w:rPr>
        <w:t xml:space="preserve">1) заявление для участия в отборе </w:t>
      </w:r>
      <w:hyperlink w:anchor="bookmark9" w:tooltip="Current Document">
        <w:r>
          <w:rPr>
            <w:lang w:bidi="ru-RU"/>
          </w:rPr>
          <w:t>(приложение)</w:t>
        </w:r>
      </w:hyperlink>
      <w:r>
        <w:rPr>
          <w:lang w:bidi="ru-RU"/>
        </w:rPr>
        <w:t>;</w:t>
      </w:r>
    </w:p>
    <w:p w:rsidR="009C6FF7" w:rsidRDefault="00662FA8">
      <w:pPr>
        <w:widowControl w:val="0"/>
        <w:tabs>
          <w:tab w:val="left" w:pos="851"/>
          <w:tab w:val="left" w:pos="993"/>
          <w:tab w:val="left" w:pos="1042"/>
        </w:tabs>
        <w:jc w:val="both"/>
        <w:rPr>
          <w:lang w:bidi="ru-RU"/>
        </w:rPr>
      </w:pPr>
      <w:r>
        <w:rPr>
          <w:lang w:bidi="ru-RU"/>
        </w:rPr>
        <w:t>2)копию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копию свидетельства о постановке на учет в налоговом органе;</w:t>
      </w:r>
    </w:p>
    <w:p w:rsidR="009C6FF7" w:rsidRDefault="00662FA8">
      <w:pPr>
        <w:widowControl w:val="0"/>
        <w:tabs>
          <w:tab w:val="left" w:pos="851"/>
          <w:tab w:val="left" w:pos="993"/>
          <w:tab w:val="left" w:pos="1087"/>
        </w:tabs>
        <w:jc w:val="both"/>
        <w:rPr>
          <w:lang w:bidi="ru-RU"/>
        </w:rPr>
      </w:pPr>
      <w:r>
        <w:rPr>
          <w:lang w:bidi="ru-RU"/>
        </w:rPr>
        <w:t>3) расчет доходов и расходов по направлениям деятельности;</w:t>
      </w:r>
    </w:p>
    <w:p w:rsidR="009C6FF7" w:rsidRDefault="00662FA8">
      <w:pPr>
        <w:widowControl w:val="0"/>
        <w:tabs>
          <w:tab w:val="left" w:pos="851"/>
          <w:tab w:val="left" w:pos="993"/>
          <w:tab w:val="left" w:pos="1057"/>
        </w:tabs>
        <w:jc w:val="both"/>
        <w:rPr>
          <w:lang w:bidi="ru-RU"/>
        </w:rPr>
      </w:pPr>
      <w:r>
        <w:rPr>
          <w:lang w:bidi="ru-RU"/>
        </w:rPr>
        <w:t>4)документы, подтверждающие фактически произведенные затраты (недополученные доходы).</w:t>
      </w:r>
    </w:p>
    <w:p w:rsidR="009C6FF7" w:rsidRDefault="009C6FF7">
      <w:pPr>
        <w:spacing w:beforeAutospacing="1" w:afterAutospacing="1"/>
        <w:jc w:val="both"/>
        <w:rPr>
          <w:b/>
          <w:bCs/>
          <w:color w:val="202020"/>
        </w:rPr>
      </w:pPr>
    </w:p>
    <w:p w:rsidR="009C6FF7" w:rsidRDefault="00662FA8">
      <w:pPr>
        <w:spacing w:beforeAutospacing="1" w:afterAutospacing="1"/>
        <w:jc w:val="both"/>
        <w:rPr>
          <w:color w:val="202020"/>
        </w:rPr>
      </w:pPr>
      <w:r>
        <w:rPr>
          <w:b/>
          <w:bCs/>
          <w:color w:val="202020"/>
        </w:rPr>
        <w:t>Порядок подачи документов участниками отбора и требования, предъявляемые к форме и содержанию предложений (заявлений), подаваемых участниками отбора</w:t>
      </w:r>
    </w:p>
    <w:p w:rsidR="009C6FF7" w:rsidRDefault="00662FA8">
      <w:pPr>
        <w:spacing w:before="100" w:beforeAutospacing="1" w:after="100" w:afterAutospacing="1"/>
        <w:jc w:val="both"/>
        <w:rPr>
          <w:color w:val="202020"/>
        </w:rPr>
      </w:pPr>
      <w:r>
        <w:rPr>
          <w:color w:val="202020"/>
        </w:rPr>
        <w:t>Участники отбора подают документы в отдел капитального строительства и архитектуры администрации Чухломского муниципального района Костромской области в период проведения отбора  согласно  п.  2.3 Порядка.</w:t>
      </w:r>
    </w:p>
    <w:p w:rsidR="009C6FF7" w:rsidRDefault="00662FA8">
      <w:pPr>
        <w:spacing w:before="100" w:beforeAutospacing="1" w:after="100" w:afterAutospacing="1"/>
        <w:jc w:val="both"/>
        <w:rPr>
          <w:color w:val="202020"/>
        </w:rPr>
      </w:pPr>
      <w:r>
        <w:rPr>
          <w:lang w:bidi="ru-RU"/>
        </w:rPr>
        <w:t>Документы, предусмотренные в</w:t>
      </w:r>
      <w:hyperlink w:anchor="bookmark5" w:tooltip="Current Document">
        <w:r>
          <w:rPr>
            <w:lang w:bidi="ru-RU"/>
          </w:rPr>
          <w:t xml:space="preserve"> п. 2.3</w:t>
        </w:r>
      </w:hyperlink>
      <w:r>
        <w:rPr>
          <w:lang w:bidi="ru-RU"/>
        </w:rPr>
        <w:t xml:space="preserve"> настоящего Порядка, в случае проведения отбора получателей субсидий, поступившие в администрацию Чухломского муниципального района Костромской области, регистрируются в журнале регистрации в срок не позднее дня следующего за днем их поступления.</w:t>
      </w:r>
    </w:p>
    <w:p w:rsidR="009C6FF7" w:rsidRDefault="00662FA8">
      <w:pPr>
        <w:spacing w:before="100" w:beforeAutospacing="1" w:after="100" w:afterAutospacing="1"/>
        <w:jc w:val="both"/>
      </w:pPr>
      <w:r>
        <w:t>Копии представляемых документов заверяются подписью руководителя и печатью (при наличии) участника отбора. </w:t>
      </w:r>
    </w:p>
    <w:p w:rsidR="009C6FF7" w:rsidRDefault="00662FA8">
      <w:pPr>
        <w:spacing w:beforeAutospacing="1" w:afterAutospacing="1"/>
        <w:jc w:val="both"/>
        <w:rPr>
          <w:color w:val="202020"/>
        </w:rPr>
      </w:pPr>
      <w:r>
        <w:rPr>
          <w:b/>
          <w:bCs/>
          <w:color w:val="202020"/>
        </w:rPr>
        <w:t xml:space="preserve">Порядок </w:t>
      </w:r>
      <w:r>
        <w:rPr>
          <w:b/>
          <w:bCs/>
        </w:rPr>
        <w:t>отзыва предложений (заявлений) участников</w:t>
      </w:r>
      <w:r>
        <w:rPr>
          <w:b/>
          <w:bCs/>
          <w:color w:val="202020"/>
        </w:rPr>
        <w:t xml:space="preserve"> отбора, порядок возврата предложений (заявлений) участников отбора, определяющего в том числе основания для предложений (заявлений) участников отбора, порядка внесения изменений в предложения (заявления) участников отбора</w:t>
      </w:r>
    </w:p>
    <w:p w:rsidR="009C6FF7" w:rsidRDefault="00662FA8">
      <w:pPr>
        <w:spacing w:before="100" w:beforeAutospacing="1" w:after="100" w:afterAutospacing="1"/>
        <w:jc w:val="both"/>
        <w:rPr>
          <w:color w:val="202020"/>
        </w:rPr>
      </w:pPr>
      <w:r>
        <w:rPr>
          <w:color w:val="202020"/>
        </w:rPr>
        <w:t>Отзыв предложений (заявлений) осуществляется по письменному заявлению (в произвольной форме) участника отбора, представленному в отдел капитального строительства и архитектуры администрации Чухломского муниципального района Костромской области.</w:t>
      </w:r>
    </w:p>
    <w:p w:rsidR="009C6FF7" w:rsidRDefault="00662FA8">
      <w:pPr>
        <w:spacing w:before="100" w:beforeAutospacing="1" w:after="100" w:afterAutospacing="1"/>
        <w:jc w:val="both"/>
        <w:rPr>
          <w:color w:val="202020"/>
        </w:rPr>
      </w:pPr>
      <w:r>
        <w:rPr>
          <w:color w:val="202020"/>
        </w:rPr>
        <w:t>Внесение изменений в предложения (заявлений) участников отбора не допускается.</w:t>
      </w:r>
    </w:p>
    <w:p w:rsidR="009C6FF7" w:rsidRDefault="00662FA8">
      <w:pPr>
        <w:spacing w:before="100" w:beforeAutospacing="1" w:after="100" w:afterAutospacing="1"/>
        <w:jc w:val="both"/>
        <w:rPr>
          <w:color w:val="202020"/>
        </w:rPr>
      </w:pPr>
      <w:r>
        <w:rPr>
          <w:color w:val="202020"/>
        </w:rPr>
        <w:t>Отзыв предложения (заявлений), а также отклонение предложения (заявления) не являются препятствием для повторного направления участником отбора предложения (заявления) в сроки и порядке, предусмотренными настоящим объявлением, в случае устранения причин, послуживших основанием для отклонения предложения (заявления) участника отбора.</w:t>
      </w:r>
    </w:p>
    <w:p w:rsidR="009C6FF7" w:rsidRDefault="00662FA8">
      <w:pPr>
        <w:spacing w:beforeAutospacing="1" w:afterAutospacing="1"/>
        <w:jc w:val="both"/>
        <w:rPr>
          <w:color w:val="202020"/>
        </w:rPr>
      </w:pPr>
      <w:r>
        <w:rPr>
          <w:b/>
          <w:bCs/>
          <w:color w:val="202020"/>
        </w:rPr>
        <w:t>Правила рассмотрения и оценки заявлений участников отбора</w:t>
      </w:r>
    </w:p>
    <w:p w:rsidR="009C6FF7" w:rsidRDefault="00662FA8">
      <w:pPr>
        <w:spacing w:before="100" w:beforeAutospacing="1" w:after="100" w:afterAutospacing="1"/>
        <w:jc w:val="both"/>
        <w:rPr>
          <w:color w:val="202020"/>
        </w:rPr>
      </w:pPr>
      <w:r>
        <w:rPr>
          <w:color w:val="202020"/>
        </w:rPr>
        <w:t xml:space="preserve">      Порядок рассмотрения комиссией заявлений участников отбора на предмет их соответствия установленным в объявлении о проведении отбора требованиям.</w:t>
      </w:r>
    </w:p>
    <w:p w:rsidR="009C6FF7" w:rsidRDefault="00662FA8">
      <w:pPr>
        <w:spacing w:before="100" w:beforeAutospacing="1" w:after="100" w:afterAutospacing="1"/>
        <w:jc w:val="both"/>
      </w:pPr>
      <w:r>
        <w:lastRenderedPageBreak/>
        <w:t>При получении документов, указанных в пункте 2.3 Порядка, осуществляется их регистрация в порядке поступления в журнале регистрации, в срок не позднее дня следующего за днем их поступления. Журнал нумеруется, прошнуровывается и скрепляется печатью администрации Чухломского муниципального района Костромской области; </w:t>
      </w:r>
    </w:p>
    <w:p w:rsidR="009C6FF7" w:rsidRDefault="00662FA8">
      <w:pPr>
        <w:spacing w:before="100" w:beforeAutospacing="1" w:after="100" w:afterAutospacing="1"/>
        <w:jc w:val="both"/>
      </w:pPr>
      <w:r>
        <w:rPr>
          <w:lang w:bidi="ru-RU"/>
        </w:rPr>
        <w:t>После регистрации заявление и прилагаемые к нему документы не позднее дня, следующего за днем регистрации документов, направляются в комиссию для его рассмотрения, по существу.</w:t>
      </w:r>
    </w:p>
    <w:p w:rsidR="009C6FF7" w:rsidRDefault="00662FA8">
      <w:pPr>
        <w:pStyle w:val="af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Комиссия осуществляет проверку представленных заявителем заявления и комплекта документов на их соответствие требованиям</w:t>
      </w:r>
      <w:hyperlink w:anchor="bookmark5" w:tooltip="Current Document">
        <w:r>
          <w:rPr>
            <w:rFonts w:ascii="Times New Roman" w:hAnsi="Times New Roman" w:cs="Times New Roman"/>
            <w:sz w:val="24"/>
            <w:szCs w:val="24"/>
            <w:lang w:bidi="ru-RU"/>
          </w:rPr>
          <w:t xml:space="preserve"> пункта 2.3 </w:t>
        </w:r>
      </w:hyperlink>
      <w:r>
        <w:rPr>
          <w:rFonts w:ascii="Times New Roman" w:hAnsi="Times New Roman" w:cs="Times New Roman"/>
          <w:sz w:val="24"/>
          <w:szCs w:val="24"/>
          <w:lang w:bidi="ru-RU"/>
        </w:rPr>
        <w:t>Порядка. По результату рассмотрения заявления и представленных документов комиссия принимает решение о предоставлении (отказе в предоставлении) субсидии. Результат принятого комиссией решения оформляется протоколом. Определенный комиссией в результате отбора конкретный получатель субсидии указывается в постановлении администрации Чухломского муниципального района Костромской области, в котором указываются цели предоставления субсидий.</w:t>
      </w:r>
    </w:p>
    <w:p w:rsidR="009C6FF7" w:rsidRDefault="00662FA8">
      <w:pPr>
        <w:pStyle w:val="af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Максимальный срок рассмотрения заявления и представленных документов не может превышать 30 календарных дней.</w:t>
      </w:r>
    </w:p>
    <w:p w:rsidR="009C6FF7" w:rsidRDefault="00662FA8">
      <w:pPr>
        <w:pStyle w:val="af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Результатом рассмотрения заявления для участия в отборе является направление заявителю уведомления о принятом решении (о предоставлении (отказе в предоставлении) субсидии) не позднее 3 рабочих дней со дня принятия комиссией соответствующего решения.</w:t>
      </w:r>
    </w:p>
    <w:p w:rsidR="009C6FF7" w:rsidRDefault="00662FA8">
      <w:pPr>
        <w:pStyle w:val="af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Определение Комиссией в результате отбора конкретного получателя субсидии закрепляется протоколом Комиссии. Протокол утверждается постановлением администрации Чухломского муниципального района  в течение 5 рабочих дней со дня подписания протокола Комиссии.</w:t>
      </w:r>
    </w:p>
    <w:p w:rsidR="009C6FF7" w:rsidRDefault="009C6FF7">
      <w:pPr>
        <w:widowControl w:val="0"/>
        <w:tabs>
          <w:tab w:val="left" w:pos="851"/>
          <w:tab w:val="left" w:pos="993"/>
        </w:tabs>
        <w:ind w:firstLine="567"/>
        <w:jc w:val="both"/>
        <w:rPr>
          <w:lang w:bidi="ru-RU"/>
        </w:rPr>
      </w:pPr>
    </w:p>
    <w:p w:rsidR="009C6FF7" w:rsidRDefault="00662FA8">
      <w:pPr>
        <w:spacing w:beforeAutospacing="1" w:afterAutospacing="1"/>
        <w:jc w:val="both"/>
        <w:rPr>
          <w:b/>
          <w:bCs/>
          <w:color w:val="202020"/>
        </w:rPr>
      </w:pPr>
      <w:r>
        <w:rPr>
          <w:b/>
          <w:bCs/>
          <w:color w:val="202020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</w:p>
    <w:p w:rsidR="00FE5CC2" w:rsidRDefault="00FE5CC2">
      <w:pPr>
        <w:spacing w:beforeAutospacing="1" w:afterAutospacing="1"/>
        <w:jc w:val="both"/>
        <w:rPr>
          <w:b/>
          <w:bCs/>
          <w:color w:val="202020"/>
        </w:rPr>
      </w:pPr>
    </w:p>
    <w:p w:rsidR="009C6FF7" w:rsidRDefault="00FE5CC2" w:rsidP="00782EFF">
      <w:pPr>
        <w:spacing w:before="100" w:beforeAutospacing="1" w:after="100" w:afterAutospacing="1"/>
        <w:rPr>
          <w:color w:val="202020"/>
        </w:rPr>
      </w:pPr>
      <w:r>
        <w:rPr>
          <w:color w:val="202020"/>
        </w:rPr>
        <w:t xml:space="preserve"> </w:t>
      </w:r>
      <w:r w:rsidR="00782EFF">
        <w:rPr>
          <w:color w:val="202020"/>
        </w:rPr>
        <w:t xml:space="preserve"> </w:t>
      </w:r>
      <w:r w:rsidR="00662FA8">
        <w:rPr>
          <w:color w:val="202020"/>
        </w:rPr>
        <w:t>Разъяснение положений объявления о проведении отбора осуществляется, непосредственно в отделе капитального строительства и архитектуры администрации Чухломского муниципального района Костромской области (кабинет 29) согласно режиму рабочего времени администрации Чухломского муниципального района Костромской области и по телефону (849441) 2-17-08 в период проведения отбора.</w:t>
      </w:r>
    </w:p>
    <w:p w:rsidR="009C6FF7" w:rsidRDefault="00662FA8">
      <w:pPr>
        <w:spacing w:beforeAutospacing="1" w:afterAutospacing="1"/>
        <w:jc w:val="both"/>
        <w:rPr>
          <w:color w:val="202020"/>
        </w:rPr>
      </w:pPr>
      <w:r>
        <w:rPr>
          <w:b/>
          <w:bCs/>
          <w:color w:val="202020"/>
        </w:rPr>
        <w:t>Срок, в течение которого победитель (победители) отбора должен подписать соглашение о предоставлении субсидий</w:t>
      </w:r>
    </w:p>
    <w:p w:rsidR="009C6FF7" w:rsidRDefault="00782EFF" w:rsidP="00782EFF">
      <w:pPr>
        <w:widowControl w:val="0"/>
        <w:tabs>
          <w:tab w:val="left" w:pos="851"/>
          <w:tab w:val="left" w:pos="993"/>
        </w:tabs>
        <w:jc w:val="both"/>
        <w:rPr>
          <w:lang w:bidi="ru-RU"/>
        </w:rPr>
      </w:pPr>
      <w:r>
        <w:rPr>
          <w:lang w:bidi="ru-RU"/>
        </w:rPr>
        <w:t xml:space="preserve">    </w:t>
      </w:r>
      <w:r w:rsidR="00662FA8">
        <w:rPr>
          <w:lang w:bidi="ru-RU"/>
        </w:rPr>
        <w:t>Главный распорядитель в течение 5 рабочих дней после утверждения постановлением администрации Чухломского муниципального района Костромской области об отверждении протокола заключает Соглашение с получателем субсидии по типовой форме утвержденной управлением финансов и экономического развития  администрации Чухломского муниципального района Костромской области. Субсидия предоставляется на основании заключенного Соглашения между Главным распорядителем и получателем субсидии.</w:t>
      </w:r>
    </w:p>
    <w:p w:rsidR="00386629" w:rsidRDefault="00662FA8">
      <w:pPr>
        <w:spacing w:beforeAutospacing="1" w:afterAutospacing="1"/>
        <w:jc w:val="both"/>
        <w:rPr>
          <w:b/>
          <w:bCs/>
          <w:color w:val="202020"/>
        </w:rPr>
      </w:pPr>
      <w:r>
        <w:rPr>
          <w:b/>
          <w:bCs/>
          <w:color w:val="202020"/>
        </w:rPr>
        <w:t xml:space="preserve">    </w:t>
      </w:r>
    </w:p>
    <w:p w:rsidR="00386629" w:rsidRDefault="00386629">
      <w:pPr>
        <w:spacing w:beforeAutospacing="1" w:afterAutospacing="1"/>
        <w:jc w:val="both"/>
        <w:rPr>
          <w:b/>
          <w:bCs/>
          <w:color w:val="202020"/>
        </w:rPr>
      </w:pPr>
    </w:p>
    <w:p w:rsidR="009C6FF7" w:rsidRDefault="00662FA8">
      <w:pPr>
        <w:spacing w:beforeAutospacing="1" w:afterAutospacing="1"/>
        <w:jc w:val="both"/>
        <w:rPr>
          <w:color w:val="202020"/>
        </w:rPr>
      </w:pPr>
      <w:r>
        <w:rPr>
          <w:b/>
          <w:bCs/>
          <w:color w:val="202020"/>
        </w:rPr>
        <w:t>Условия признания победителя (победителей) отбора уклонившимся от заключения соглашения</w:t>
      </w:r>
    </w:p>
    <w:p w:rsidR="009C6FF7" w:rsidRDefault="00662FA8">
      <w:pPr>
        <w:spacing w:before="100" w:beforeAutospacing="1" w:after="100" w:afterAutospacing="1"/>
        <w:jc w:val="both"/>
        <w:rPr>
          <w:color w:val="202020"/>
        </w:rPr>
      </w:pPr>
      <w:r>
        <w:rPr>
          <w:color w:val="202020"/>
        </w:rPr>
        <w:t xml:space="preserve">   В случае не подписания победителем (победителями) отбора проекта соглашения о предоставлении субсидии в срок, установленный настоящим объявлением, победитель (победители) отбора признается уклонившимся от заключения соглашения. </w:t>
      </w:r>
    </w:p>
    <w:p w:rsidR="009C6FF7" w:rsidRDefault="00662FA8">
      <w:pPr>
        <w:spacing w:beforeAutospacing="1" w:afterAutospacing="1"/>
        <w:jc w:val="both"/>
        <w:rPr>
          <w:color w:val="202020"/>
        </w:rPr>
      </w:pPr>
      <w:r>
        <w:rPr>
          <w:b/>
          <w:bCs/>
          <w:color w:val="202020"/>
        </w:rPr>
        <w:t>Даты размещения результатов отбора на официальном сайте администрации Чухломского муниципального района Костромской области в информационно-телекоммуникационной сети Интернет</w:t>
      </w:r>
    </w:p>
    <w:p w:rsidR="009C6FF7" w:rsidRDefault="00662FA8">
      <w:pPr>
        <w:spacing w:before="100" w:beforeAutospacing="1" w:after="100" w:afterAutospacing="1"/>
        <w:jc w:val="both"/>
        <w:rPr>
          <w:color w:val="202020"/>
        </w:rPr>
      </w:pPr>
      <w:r>
        <w:rPr>
          <w:color w:val="202020"/>
        </w:rPr>
        <w:t xml:space="preserve">Информация о результатах отбора размещается на официальном сайте администрации Чухломского муниципального района Костромской области в информационно-телекоммуникационной сети Интернет в срок, не превышающий </w:t>
      </w:r>
      <w:r>
        <w:t>10</w:t>
      </w:r>
      <w:r>
        <w:rPr>
          <w:color w:val="202020"/>
        </w:rPr>
        <w:t xml:space="preserve"> рабочих дней со дня включения участника отбора в реестр получателей субсидий.</w:t>
      </w:r>
    </w:p>
    <w:p w:rsidR="009C6FF7" w:rsidRDefault="009C6FF7">
      <w:pPr>
        <w:jc w:val="both"/>
      </w:pPr>
    </w:p>
    <w:p w:rsidR="009C6FF7" w:rsidRDefault="009C6FF7"/>
    <w:p w:rsidR="009C6FF7" w:rsidRDefault="009C6FF7"/>
    <w:p w:rsidR="009C6FF7" w:rsidRDefault="009C6FF7"/>
    <w:p w:rsidR="009C6FF7" w:rsidRDefault="009C6FF7">
      <w:pPr>
        <w:rPr>
          <w:sz w:val="28"/>
          <w:szCs w:val="28"/>
        </w:rPr>
      </w:pPr>
    </w:p>
    <w:p w:rsidR="009C6FF7" w:rsidRDefault="009C6FF7">
      <w:pPr>
        <w:rPr>
          <w:sz w:val="28"/>
          <w:szCs w:val="28"/>
        </w:rPr>
      </w:pPr>
    </w:p>
    <w:p w:rsidR="009C6FF7" w:rsidRDefault="009C6FF7">
      <w:pPr>
        <w:rPr>
          <w:sz w:val="28"/>
          <w:szCs w:val="28"/>
        </w:rPr>
      </w:pPr>
    </w:p>
    <w:p w:rsidR="009C6FF7" w:rsidRDefault="009C6FF7">
      <w:pPr>
        <w:rPr>
          <w:sz w:val="28"/>
          <w:szCs w:val="28"/>
        </w:rPr>
      </w:pPr>
    </w:p>
    <w:p w:rsidR="009C6FF7" w:rsidRDefault="009C6FF7">
      <w:pPr>
        <w:rPr>
          <w:sz w:val="28"/>
          <w:szCs w:val="28"/>
        </w:rPr>
      </w:pPr>
    </w:p>
    <w:p w:rsidR="009C6FF7" w:rsidRDefault="009C6FF7">
      <w:pPr>
        <w:rPr>
          <w:sz w:val="28"/>
          <w:szCs w:val="28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>
      <w:pPr>
        <w:widowControl w:val="0"/>
        <w:jc w:val="right"/>
        <w:rPr>
          <w:b/>
          <w:bCs/>
          <w:sz w:val="22"/>
          <w:szCs w:val="22"/>
          <w:lang w:bidi="ru-RU"/>
        </w:rPr>
      </w:pPr>
    </w:p>
    <w:p w:rsidR="009C6FF7" w:rsidRDefault="009C6FF7" w:rsidP="00F734DA">
      <w:pPr>
        <w:widowControl w:val="0"/>
        <w:rPr>
          <w:b/>
          <w:bCs/>
          <w:sz w:val="22"/>
          <w:szCs w:val="22"/>
          <w:lang w:bidi="ru-RU"/>
        </w:rPr>
      </w:pPr>
    </w:p>
    <w:p w:rsidR="009C6FF7" w:rsidRDefault="00662FA8">
      <w:pPr>
        <w:widowControl w:val="0"/>
        <w:jc w:val="right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 xml:space="preserve">Приложение  </w:t>
      </w:r>
    </w:p>
    <w:p w:rsidR="009C6FF7" w:rsidRPr="004B5260" w:rsidRDefault="00662FA8">
      <w:pPr>
        <w:widowControl w:val="0"/>
        <w:jc w:val="center"/>
        <w:rPr>
          <w:lang w:bidi="ru-RU"/>
        </w:rPr>
      </w:pPr>
      <w:r w:rsidRPr="004B5260">
        <w:rPr>
          <w:lang w:bidi="ru-RU"/>
        </w:rPr>
        <w:t xml:space="preserve">                                                                                              к  объявлению о проведении отбора</w:t>
      </w:r>
    </w:p>
    <w:p w:rsidR="009C6FF7" w:rsidRDefault="009C6FF7">
      <w:pPr>
        <w:widowControl w:val="0"/>
        <w:jc w:val="center"/>
        <w:rPr>
          <w:lang w:bidi="ru-RU"/>
        </w:rPr>
      </w:pPr>
    </w:p>
    <w:p w:rsidR="009C6FF7" w:rsidRDefault="00662FA8">
      <w:pPr>
        <w:widowControl w:val="0"/>
        <w:jc w:val="right"/>
        <w:rPr>
          <w:lang w:bidi="ru-RU"/>
        </w:rPr>
      </w:pPr>
      <w:r>
        <w:rPr>
          <w:lang w:bidi="ru-RU"/>
        </w:rPr>
        <w:t xml:space="preserve">Главе администрации </w:t>
      </w:r>
    </w:p>
    <w:p w:rsidR="009C6FF7" w:rsidRDefault="00662FA8">
      <w:pPr>
        <w:widowControl w:val="0"/>
        <w:ind w:firstLineChars="2250" w:firstLine="5400"/>
        <w:jc w:val="both"/>
        <w:rPr>
          <w:lang w:bidi="ru-RU"/>
        </w:rPr>
      </w:pPr>
      <w:r>
        <w:rPr>
          <w:lang w:bidi="ru-RU"/>
        </w:rPr>
        <w:t xml:space="preserve">Чухломского муниципального </w:t>
      </w:r>
      <w:r w:rsidRPr="004B5260">
        <w:rPr>
          <w:lang w:bidi="ru-RU"/>
        </w:rPr>
        <w:t xml:space="preserve"> </w:t>
      </w:r>
      <w:r>
        <w:rPr>
          <w:lang w:bidi="ru-RU"/>
        </w:rPr>
        <w:t xml:space="preserve">района </w:t>
      </w:r>
    </w:p>
    <w:p w:rsidR="009C6FF7" w:rsidRDefault="00662FA8">
      <w:pPr>
        <w:widowControl w:val="0"/>
        <w:jc w:val="right"/>
        <w:rPr>
          <w:lang w:bidi="ru-RU"/>
        </w:rPr>
      </w:pPr>
      <w:r>
        <w:rPr>
          <w:lang w:bidi="ru-RU"/>
        </w:rPr>
        <w:t>Костромской области</w:t>
      </w:r>
    </w:p>
    <w:p w:rsidR="009C6FF7" w:rsidRDefault="00662FA8">
      <w:pPr>
        <w:widowControl w:val="0"/>
        <w:jc w:val="right"/>
        <w:rPr>
          <w:lang w:bidi="ru-RU"/>
        </w:rPr>
      </w:pPr>
      <w:r>
        <w:rPr>
          <w:lang w:bidi="ru-RU"/>
        </w:rPr>
        <w:t>___________________________________</w:t>
      </w:r>
    </w:p>
    <w:p w:rsidR="009C6FF7" w:rsidRDefault="009C6FF7">
      <w:pPr>
        <w:widowControl w:val="0"/>
        <w:jc w:val="right"/>
        <w:rPr>
          <w:lang w:bidi="ru-RU"/>
        </w:rPr>
      </w:pPr>
    </w:p>
    <w:p w:rsidR="009C6FF7" w:rsidRDefault="00662FA8">
      <w:pPr>
        <w:widowControl w:val="0"/>
        <w:jc w:val="right"/>
        <w:rPr>
          <w:lang w:bidi="ru-RU"/>
        </w:rPr>
      </w:pPr>
      <w:r>
        <w:rPr>
          <w:lang w:bidi="ru-RU"/>
        </w:rPr>
        <w:t>от____________________________________________</w:t>
      </w:r>
    </w:p>
    <w:p w:rsidR="009C6FF7" w:rsidRDefault="00662FA8">
      <w:pPr>
        <w:widowControl w:val="0"/>
        <w:jc w:val="right"/>
        <w:rPr>
          <w:lang w:bidi="ru-RU"/>
        </w:rPr>
      </w:pPr>
      <w:r>
        <w:rPr>
          <w:color w:val="000000"/>
          <w:spacing w:val="30"/>
          <w:shd w:val="clear" w:color="auto" w:fill="FFFFFF"/>
          <w:lang w:bidi="ru-RU"/>
        </w:rPr>
        <w:t>(ФИО</w:t>
      </w:r>
      <w:r>
        <w:rPr>
          <w:lang w:bidi="ru-RU"/>
        </w:rPr>
        <w:t xml:space="preserve"> руководителя, наименование организации)</w:t>
      </w:r>
    </w:p>
    <w:p w:rsidR="009C6FF7" w:rsidRDefault="009C6FF7">
      <w:pPr>
        <w:widowControl w:val="0"/>
        <w:jc w:val="center"/>
        <w:rPr>
          <w:b/>
          <w:bCs/>
          <w:lang w:bidi="ru-RU"/>
        </w:rPr>
      </w:pPr>
    </w:p>
    <w:p w:rsidR="009C6FF7" w:rsidRDefault="00662FA8">
      <w:pPr>
        <w:widowControl w:val="0"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ЗАЯВЛЕНИЕ</w:t>
      </w:r>
    </w:p>
    <w:p w:rsidR="009C6FF7" w:rsidRDefault="00662FA8">
      <w:pPr>
        <w:widowControl w:val="0"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о предоставлении субсидии</w:t>
      </w:r>
    </w:p>
    <w:p w:rsidR="009C6FF7" w:rsidRDefault="00662FA8">
      <w:pPr>
        <w:widowControl w:val="0"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(наименование Получателя, ИНН, КПП, адрес)</w:t>
      </w:r>
    </w:p>
    <w:p w:rsidR="009C6FF7" w:rsidRDefault="009C6FF7">
      <w:pPr>
        <w:widowControl w:val="0"/>
        <w:jc w:val="right"/>
        <w:rPr>
          <w:lang w:bidi="ru-RU"/>
        </w:rPr>
      </w:pPr>
    </w:p>
    <w:p w:rsidR="009C6FF7" w:rsidRDefault="009C6FF7">
      <w:pPr>
        <w:widowControl w:val="0"/>
        <w:jc w:val="right"/>
        <w:rPr>
          <w:lang w:bidi="ru-RU"/>
        </w:rPr>
      </w:pPr>
    </w:p>
    <w:p w:rsidR="009C6FF7" w:rsidRDefault="00662FA8">
      <w:pPr>
        <w:widowControl w:val="0"/>
        <w:ind w:firstLine="567"/>
        <w:jc w:val="both"/>
        <w:rPr>
          <w:lang w:bidi="ru-RU"/>
        </w:rPr>
      </w:pPr>
      <w:r>
        <w:rPr>
          <w:lang w:bidi="ru-RU"/>
        </w:rPr>
        <w:t>В соответствии с ______________________________________________________</w:t>
      </w:r>
    </w:p>
    <w:p w:rsidR="009C6FF7" w:rsidRDefault="009C6FF7">
      <w:pPr>
        <w:widowControl w:val="0"/>
        <w:ind w:left="2410"/>
        <w:jc w:val="center"/>
        <w:rPr>
          <w:vertAlign w:val="superscript"/>
          <w:lang w:bidi="ru-RU"/>
        </w:rPr>
      </w:pPr>
    </w:p>
    <w:p w:rsidR="009C6FF7" w:rsidRDefault="00662FA8">
      <w:pPr>
        <w:widowControl w:val="0"/>
        <w:jc w:val="both"/>
        <w:rPr>
          <w:lang w:bidi="ru-RU"/>
        </w:rPr>
      </w:pPr>
      <w:r>
        <w:rPr>
          <w:color w:val="000000"/>
          <w:shd w:val="clear" w:color="auto" w:fill="FFFFFF"/>
          <w:lang w:bidi="ru-RU"/>
        </w:rPr>
        <w:t xml:space="preserve">утвержденным постановлением администрации </w:t>
      </w:r>
      <w:r>
        <w:rPr>
          <w:lang w:bidi="ru-RU"/>
        </w:rPr>
        <w:t>Чухломского муниципального района Костромской области</w:t>
      </w:r>
      <w:r>
        <w:rPr>
          <w:color w:val="000000"/>
          <w:shd w:val="clear" w:color="auto" w:fill="FFFFFF"/>
          <w:lang w:bidi="ru-RU"/>
        </w:rPr>
        <w:t xml:space="preserve"> от </w:t>
      </w:r>
      <w:r>
        <w:rPr>
          <w:lang w:bidi="ru-RU"/>
        </w:rPr>
        <w:t>«____»__________20</w:t>
      </w:r>
      <w:r>
        <w:rPr>
          <w:lang w:bidi="ru-RU"/>
        </w:rPr>
        <w:tab/>
        <w:t xml:space="preserve">г. </w:t>
      </w:r>
      <w:r>
        <w:rPr>
          <w:lang w:eastAsia="en-US" w:bidi="en-US"/>
        </w:rPr>
        <w:t>№</w:t>
      </w:r>
      <w:r>
        <w:rPr>
          <w:lang w:bidi="ru-RU"/>
        </w:rPr>
        <w:tab/>
        <w:t>(далее – Порядок), прошу предоставить субсидию в размере</w:t>
      </w:r>
      <w:r>
        <w:rPr>
          <w:lang w:bidi="ru-RU"/>
        </w:rPr>
        <w:tab/>
        <w:t xml:space="preserve">рублей______________________________ </w:t>
      </w:r>
    </w:p>
    <w:p w:rsidR="009C6FF7" w:rsidRDefault="00662FA8">
      <w:pPr>
        <w:widowControl w:val="0"/>
        <w:tabs>
          <w:tab w:val="left" w:leader="underscore" w:pos="7037"/>
        </w:tabs>
        <w:jc w:val="center"/>
        <w:rPr>
          <w:lang w:bidi="ru-RU"/>
        </w:rPr>
      </w:pPr>
      <w:r>
        <w:rPr>
          <w:lang w:bidi="ru-RU"/>
        </w:rPr>
        <w:t xml:space="preserve">                                                                                 (сумма прописью)</w:t>
      </w:r>
    </w:p>
    <w:p w:rsidR="009C6FF7" w:rsidRDefault="00662FA8">
      <w:pPr>
        <w:widowControl w:val="0"/>
        <w:jc w:val="both"/>
        <w:rPr>
          <w:lang w:bidi="ru-RU"/>
        </w:rPr>
      </w:pPr>
      <w:r>
        <w:rPr>
          <w:lang w:bidi="ru-RU"/>
        </w:rPr>
        <w:t>в целях____________________________________________________________</w:t>
      </w:r>
    </w:p>
    <w:p w:rsidR="009C6FF7" w:rsidRDefault="00662FA8">
      <w:pPr>
        <w:widowControl w:val="0"/>
        <w:jc w:val="center"/>
        <w:rPr>
          <w:lang w:bidi="ru-RU"/>
        </w:rPr>
      </w:pPr>
      <w:r>
        <w:rPr>
          <w:lang w:bidi="ru-RU"/>
        </w:rPr>
        <w:t>(целевое назначение субсидии)</w:t>
      </w:r>
    </w:p>
    <w:p w:rsidR="009C6FF7" w:rsidRDefault="00662FA8">
      <w:pPr>
        <w:widowControl w:val="0"/>
        <w:tabs>
          <w:tab w:val="left" w:leader="underscore" w:pos="5443"/>
        </w:tabs>
        <w:jc w:val="both"/>
        <w:rPr>
          <w:lang w:bidi="ru-RU"/>
        </w:rPr>
      </w:pPr>
      <w:r>
        <w:rPr>
          <w:lang w:bidi="ru-RU"/>
        </w:rPr>
        <w:t>Опись документов, предусмотренных пунктом</w:t>
      </w:r>
      <w:r>
        <w:rPr>
          <w:lang w:bidi="ru-RU"/>
        </w:rPr>
        <w:tab/>
        <w:t>Порядка, прилагается.</w:t>
      </w:r>
    </w:p>
    <w:p w:rsidR="009C6FF7" w:rsidRDefault="00662FA8">
      <w:pPr>
        <w:widowControl w:val="0"/>
        <w:tabs>
          <w:tab w:val="left" w:leader="underscore" w:pos="2021"/>
        </w:tabs>
        <w:jc w:val="both"/>
        <w:rPr>
          <w:lang w:bidi="ru-RU"/>
        </w:rPr>
      </w:pPr>
      <w:r>
        <w:rPr>
          <w:lang w:bidi="ru-RU"/>
        </w:rPr>
        <w:t>Приложение: на</w:t>
      </w:r>
      <w:r>
        <w:rPr>
          <w:lang w:bidi="ru-RU"/>
        </w:rPr>
        <w:tab/>
        <w:t>___л. в ед. экз.</w:t>
      </w:r>
    </w:p>
    <w:p w:rsidR="009C6FF7" w:rsidRDefault="009C6FF7">
      <w:pPr>
        <w:widowControl w:val="0"/>
        <w:tabs>
          <w:tab w:val="left" w:leader="underscore" w:pos="7037"/>
        </w:tabs>
        <w:jc w:val="both"/>
        <w:rPr>
          <w:lang w:bidi="ru-RU"/>
        </w:rPr>
      </w:pPr>
    </w:p>
    <w:p w:rsidR="009C6FF7" w:rsidRDefault="00662FA8">
      <w:pPr>
        <w:widowControl w:val="0"/>
        <w:tabs>
          <w:tab w:val="left" w:leader="underscore" w:pos="7037"/>
        </w:tabs>
        <w:jc w:val="both"/>
        <w:rPr>
          <w:lang w:bidi="ru-RU"/>
        </w:rPr>
      </w:pPr>
      <w:r>
        <w:rPr>
          <w:lang w:bidi="ru-RU"/>
        </w:rPr>
        <w:t>Получатель субсидии________________________________________________</w:t>
      </w:r>
    </w:p>
    <w:p w:rsidR="009C6FF7" w:rsidRDefault="00662FA8">
      <w:pPr>
        <w:widowControl w:val="0"/>
        <w:jc w:val="center"/>
        <w:rPr>
          <w:lang w:bidi="ru-RU"/>
        </w:rPr>
      </w:pPr>
      <w:r>
        <w:rPr>
          <w:lang w:bidi="ru-RU"/>
        </w:rPr>
        <w:t xml:space="preserve">                                                     (подпись) (расшифровка подписи) (должность)</w:t>
      </w:r>
    </w:p>
    <w:p w:rsidR="009C6FF7" w:rsidRDefault="00662FA8">
      <w:pPr>
        <w:widowControl w:val="0"/>
        <w:rPr>
          <w:lang w:bidi="ru-RU"/>
        </w:rPr>
      </w:pPr>
      <w:r>
        <w:rPr>
          <w:lang w:bidi="ru-RU"/>
        </w:rPr>
        <w:t>_______________________20____ г.</w:t>
      </w:r>
    </w:p>
    <w:p w:rsidR="009C6FF7" w:rsidRDefault="00662FA8">
      <w:pPr>
        <w:widowControl w:val="0"/>
        <w:jc w:val="both"/>
        <w:rPr>
          <w:lang w:bidi="ru-RU"/>
        </w:rPr>
      </w:pPr>
      <w:r>
        <w:rPr>
          <w:lang w:bidi="ru-RU"/>
        </w:rPr>
        <w:t>МП.</w:t>
      </w:r>
    </w:p>
    <w:p w:rsidR="009C6FF7" w:rsidRDefault="00662FA8">
      <w:pPr>
        <w:rPr>
          <w:sz w:val="28"/>
          <w:szCs w:val="28"/>
        </w:rPr>
      </w:pPr>
      <w:r>
        <w:rPr>
          <w:rFonts w:eastAsia="Microsoft Sans Serif"/>
          <w:color w:val="000000"/>
          <w:lang w:bidi="ru-RU"/>
        </w:rPr>
        <w:br w:type="page"/>
      </w:r>
    </w:p>
    <w:p w:rsidR="009C6FF7" w:rsidRDefault="009C6FF7">
      <w:pPr>
        <w:rPr>
          <w:sz w:val="28"/>
          <w:szCs w:val="28"/>
        </w:rPr>
      </w:pPr>
    </w:p>
    <w:p w:rsidR="009C6FF7" w:rsidRDefault="009C6FF7">
      <w:pPr>
        <w:rPr>
          <w:sz w:val="28"/>
          <w:szCs w:val="28"/>
        </w:rPr>
      </w:pPr>
    </w:p>
    <w:p w:rsidR="009C6FF7" w:rsidRDefault="009C6FF7">
      <w:pPr>
        <w:rPr>
          <w:sz w:val="28"/>
          <w:szCs w:val="28"/>
        </w:rPr>
      </w:pPr>
    </w:p>
    <w:p w:rsidR="009C6FF7" w:rsidRDefault="009C6FF7">
      <w:pPr>
        <w:rPr>
          <w:sz w:val="28"/>
          <w:szCs w:val="28"/>
        </w:rPr>
      </w:pPr>
    </w:p>
    <w:p w:rsidR="009C6FF7" w:rsidRDefault="009C6FF7">
      <w:pPr>
        <w:rPr>
          <w:sz w:val="28"/>
          <w:szCs w:val="28"/>
        </w:rPr>
      </w:pPr>
    </w:p>
    <w:sectPr w:rsidR="009C6FF7" w:rsidSect="00C821CD">
      <w:headerReference w:type="even" r:id="rId8"/>
      <w:headerReference w:type="default" r:id="rId9"/>
      <w:pgSz w:w="11907" w:h="16840"/>
      <w:pgMar w:top="851" w:right="850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5CC" w:rsidRDefault="008535CC">
      <w:r>
        <w:separator/>
      </w:r>
    </w:p>
  </w:endnote>
  <w:endnote w:type="continuationSeparator" w:id="0">
    <w:p w:rsidR="008535CC" w:rsidRDefault="0085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5CC" w:rsidRDefault="008535CC">
      <w:r>
        <w:separator/>
      </w:r>
    </w:p>
  </w:footnote>
  <w:footnote w:type="continuationSeparator" w:id="0">
    <w:p w:rsidR="008535CC" w:rsidRDefault="00853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FF7" w:rsidRDefault="00507571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62FA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6FF7" w:rsidRDefault="009C6FF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FF7" w:rsidRDefault="009C6FF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05662"/>
    <w:multiLevelType w:val="multilevel"/>
    <w:tmpl w:val="146056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300"/>
    <w:rsid w:val="00001C44"/>
    <w:rsid w:val="000029B2"/>
    <w:rsid w:val="000074B8"/>
    <w:rsid w:val="00007B2C"/>
    <w:rsid w:val="0001475D"/>
    <w:rsid w:val="0001562E"/>
    <w:rsid w:val="00022BB9"/>
    <w:rsid w:val="00027853"/>
    <w:rsid w:val="00027F33"/>
    <w:rsid w:val="000366BB"/>
    <w:rsid w:val="0003771D"/>
    <w:rsid w:val="000404E4"/>
    <w:rsid w:val="00045C45"/>
    <w:rsid w:val="00051C62"/>
    <w:rsid w:val="00052FD2"/>
    <w:rsid w:val="00053969"/>
    <w:rsid w:val="00054093"/>
    <w:rsid w:val="00056F7F"/>
    <w:rsid w:val="00057C4D"/>
    <w:rsid w:val="00057CBF"/>
    <w:rsid w:val="00057CC4"/>
    <w:rsid w:val="00060E67"/>
    <w:rsid w:val="0006105F"/>
    <w:rsid w:val="00062A90"/>
    <w:rsid w:val="000646B2"/>
    <w:rsid w:val="00067E50"/>
    <w:rsid w:val="000704B5"/>
    <w:rsid w:val="000722C1"/>
    <w:rsid w:val="00072AAB"/>
    <w:rsid w:val="00074B96"/>
    <w:rsid w:val="000755C4"/>
    <w:rsid w:val="00086585"/>
    <w:rsid w:val="00090FAB"/>
    <w:rsid w:val="000A0283"/>
    <w:rsid w:val="000A23C7"/>
    <w:rsid w:val="000A37C8"/>
    <w:rsid w:val="000A588D"/>
    <w:rsid w:val="000A5A78"/>
    <w:rsid w:val="000A5ADD"/>
    <w:rsid w:val="000B2C4D"/>
    <w:rsid w:val="000B4007"/>
    <w:rsid w:val="000B4DE5"/>
    <w:rsid w:val="000B61AF"/>
    <w:rsid w:val="000B66FE"/>
    <w:rsid w:val="000C112F"/>
    <w:rsid w:val="000C1D11"/>
    <w:rsid w:val="000C250D"/>
    <w:rsid w:val="000C51D0"/>
    <w:rsid w:val="000C6D90"/>
    <w:rsid w:val="000C7596"/>
    <w:rsid w:val="000D03B8"/>
    <w:rsid w:val="000D09E0"/>
    <w:rsid w:val="000D1FFF"/>
    <w:rsid w:val="000D4D7F"/>
    <w:rsid w:val="000D5627"/>
    <w:rsid w:val="000E1D52"/>
    <w:rsid w:val="000F2356"/>
    <w:rsid w:val="000F382E"/>
    <w:rsid w:val="000F50C1"/>
    <w:rsid w:val="00102A26"/>
    <w:rsid w:val="001066C2"/>
    <w:rsid w:val="00110116"/>
    <w:rsid w:val="0011102A"/>
    <w:rsid w:val="00111E99"/>
    <w:rsid w:val="00112168"/>
    <w:rsid w:val="00112E9D"/>
    <w:rsid w:val="00113C79"/>
    <w:rsid w:val="00120D32"/>
    <w:rsid w:val="001253ED"/>
    <w:rsid w:val="00134F80"/>
    <w:rsid w:val="00137560"/>
    <w:rsid w:val="0014003B"/>
    <w:rsid w:val="00153D2C"/>
    <w:rsid w:val="001547CF"/>
    <w:rsid w:val="00164ADA"/>
    <w:rsid w:val="00164B89"/>
    <w:rsid w:val="00190324"/>
    <w:rsid w:val="00191203"/>
    <w:rsid w:val="00193219"/>
    <w:rsid w:val="001940BE"/>
    <w:rsid w:val="001953B8"/>
    <w:rsid w:val="00197AF4"/>
    <w:rsid w:val="001A08FF"/>
    <w:rsid w:val="001A4490"/>
    <w:rsid w:val="001A6C88"/>
    <w:rsid w:val="001B0422"/>
    <w:rsid w:val="001B14C3"/>
    <w:rsid w:val="001B66B6"/>
    <w:rsid w:val="001B6BE7"/>
    <w:rsid w:val="001C0C4A"/>
    <w:rsid w:val="001C1AC4"/>
    <w:rsid w:val="001C72E5"/>
    <w:rsid w:val="001C73A7"/>
    <w:rsid w:val="001F1B79"/>
    <w:rsid w:val="001F3DC9"/>
    <w:rsid w:val="001F3DEC"/>
    <w:rsid w:val="002052E9"/>
    <w:rsid w:val="00206666"/>
    <w:rsid w:val="00206895"/>
    <w:rsid w:val="00211FA3"/>
    <w:rsid w:val="00212B59"/>
    <w:rsid w:val="00220316"/>
    <w:rsid w:val="00220799"/>
    <w:rsid w:val="00220AE2"/>
    <w:rsid w:val="002274FC"/>
    <w:rsid w:val="002332CA"/>
    <w:rsid w:val="002335B1"/>
    <w:rsid w:val="00234511"/>
    <w:rsid w:val="00240F3C"/>
    <w:rsid w:val="002411D4"/>
    <w:rsid w:val="00241990"/>
    <w:rsid w:val="00242C58"/>
    <w:rsid w:val="00245DE1"/>
    <w:rsid w:val="00246893"/>
    <w:rsid w:val="002473CC"/>
    <w:rsid w:val="00247663"/>
    <w:rsid w:val="002502C3"/>
    <w:rsid w:val="00250AFE"/>
    <w:rsid w:val="00252529"/>
    <w:rsid w:val="00256CC6"/>
    <w:rsid w:val="002610B7"/>
    <w:rsid w:val="00261367"/>
    <w:rsid w:val="00264F6A"/>
    <w:rsid w:val="00273CD2"/>
    <w:rsid w:val="00276423"/>
    <w:rsid w:val="002805C6"/>
    <w:rsid w:val="00284FB5"/>
    <w:rsid w:val="00285636"/>
    <w:rsid w:val="00290966"/>
    <w:rsid w:val="00296B9F"/>
    <w:rsid w:val="002A14E3"/>
    <w:rsid w:val="002A1AD1"/>
    <w:rsid w:val="002A1E01"/>
    <w:rsid w:val="002A3EF6"/>
    <w:rsid w:val="002B0CEB"/>
    <w:rsid w:val="002B5D99"/>
    <w:rsid w:val="002C3039"/>
    <w:rsid w:val="002C3B2C"/>
    <w:rsid w:val="002D0296"/>
    <w:rsid w:val="002E4165"/>
    <w:rsid w:val="002E69C1"/>
    <w:rsid w:val="002E759B"/>
    <w:rsid w:val="002F270C"/>
    <w:rsid w:val="00303FA7"/>
    <w:rsid w:val="0030453F"/>
    <w:rsid w:val="00305443"/>
    <w:rsid w:val="00314BD6"/>
    <w:rsid w:val="00317DC4"/>
    <w:rsid w:val="0032783F"/>
    <w:rsid w:val="00332059"/>
    <w:rsid w:val="0033265D"/>
    <w:rsid w:val="00334116"/>
    <w:rsid w:val="003423E5"/>
    <w:rsid w:val="00342EE8"/>
    <w:rsid w:val="00347467"/>
    <w:rsid w:val="00350F6A"/>
    <w:rsid w:val="003555E2"/>
    <w:rsid w:val="00361079"/>
    <w:rsid w:val="00363FF2"/>
    <w:rsid w:val="00365FED"/>
    <w:rsid w:val="00370EDC"/>
    <w:rsid w:val="003772DF"/>
    <w:rsid w:val="00377B74"/>
    <w:rsid w:val="00386629"/>
    <w:rsid w:val="003877E5"/>
    <w:rsid w:val="00391AB5"/>
    <w:rsid w:val="00393913"/>
    <w:rsid w:val="0039440F"/>
    <w:rsid w:val="003956B4"/>
    <w:rsid w:val="00397CD9"/>
    <w:rsid w:val="003A4224"/>
    <w:rsid w:val="003A444D"/>
    <w:rsid w:val="003A5AE6"/>
    <w:rsid w:val="003A5EFD"/>
    <w:rsid w:val="003A61E1"/>
    <w:rsid w:val="003B08B2"/>
    <w:rsid w:val="003B4E0A"/>
    <w:rsid w:val="003B6E65"/>
    <w:rsid w:val="003C3476"/>
    <w:rsid w:val="003C34A0"/>
    <w:rsid w:val="003C73E7"/>
    <w:rsid w:val="003D43F1"/>
    <w:rsid w:val="003D54A7"/>
    <w:rsid w:val="003D689A"/>
    <w:rsid w:val="003E20CD"/>
    <w:rsid w:val="003E2AC2"/>
    <w:rsid w:val="003E37AE"/>
    <w:rsid w:val="003E513A"/>
    <w:rsid w:val="003E5BC6"/>
    <w:rsid w:val="003E73B5"/>
    <w:rsid w:val="003F14EB"/>
    <w:rsid w:val="003F463F"/>
    <w:rsid w:val="00400095"/>
    <w:rsid w:val="004034F8"/>
    <w:rsid w:val="00404758"/>
    <w:rsid w:val="00412BB3"/>
    <w:rsid w:val="00415A4E"/>
    <w:rsid w:val="00417F04"/>
    <w:rsid w:val="00420DC6"/>
    <w:rsid w:val="004244DD"/>
    <w:rsid w:val="00424AA9"/>
    <w:rsid w:val="0043207E"/>
    <w:rsid w:val="004333B3"/>
    <w:rsid w:val="00433EAE"/>
    <w:rsid w:val="00436391"/>
    <w:rsid w:val="00437DD3"/>
    <w:rsid w:val="004407DB"/>
    <w:rsid w:val="00442F41"/>
    <w:rsid w:val="004441EB"/>
    <w:rsid w:val="00444804"/>
    <w:rsid w:val="004463D8"/>
    <w:rsid w:val="004473D5"/>
    <w:rsid w:val="00450D90"/>
    <w:rsid w:val="00461D1B"/>
    <w:rsid w:val="00461F38"/>
    <w:rsid w:val="004658AA"/>
    <w:rsid w:val="00465A55"/>
    <w:rsid w:val="004708B2"/>
    <w:rsid w:val="004753BF"/>
    <w:rsid w:val="004754FD"/>
    <w:rsid w:val="00477373"/>
    <w:rsid w:val="0047747F"/>
    <w:rsid w:val="00477FD7"/>
    <w:rsid w:val="00484808"/>
    <w:rsid w:val="00486A5A"/>
    <w:rsid w:val="00492541"/>
    <w:rsid w:val="004927E7"/>
    <w:rsid w:val="00495653"/>
    <w:rsid w:val="004A0DF9"/>
    <w:rsid w:val="004A15FE"/>
    <w:rsid w:val="004A4C51"/>
    <w:rsid w:val="004A7463"/>
    <w:rsid w:val="004B0581"/>
    <w:rsid w:val="004B199E"/>
    <w:rsid w:val="004B45AA"/>
    <w:rsid w:val="004B5260"/>
    <w:rsid w:val="004B714E"/>
    <w:rsid w:val="004C06DB"/>
    <w:rsid w:val="004C07D9"/>
    <w:rsid w:val="004C2028"/>
    <w:rsid w:val="004C2541"/>
    <w:rsid w:val="004C387E"/>
    <w:rsid w:val="004D6E12"/>
    <w:rsid w:val="004D7F68"/>
    <w:rsid w:val="004E4FA0"/>
    <w:rsid w:val="004E5430"/>
    <w:rsid w:val="004E6575"/>
    <w:rsid w:val="004E6B14"/>
    <w:rsid w:val="004F27DC"/>
    <w:rsid w:val="004F6E1C"/>
    <w:rsid w:val="00505A5D"/>
    <w:rsid w:val="00507571"/>
    <w:rsid w:val="005134DD"/>
    <w:rsid w:val="00515A18"/>
    <w:rsid w:val="00515F9C"/>
    <w:rsid w:val="00524A01"/>
    <w:rsid w:val="00530342"/>
    <w:rsid w:val="005311A5"/>
    <w:rsid w:val="005353EF"/>
    <w:rsid w:val="00535584"/>
    <w:rsid w:val="0053576D"/>
    <w:rsid w:val="00541225"/>
    <w:rsid w:val="00543EF6"/>
    <w:rsid w:val="00551BA6"/>
    <w:rsid w:val="005607AF"/>
    <w:rsid w:val="00560BD7"/>
    <w:rsid w:val="00563EFC"/>
    <w:rsid w:val="0056436B"/>
    <w:rsid w:val="00567D1D"/>
    <w:rsid w:val="0057064B"/>
    <w:rsid w:val="005712EA"/>
    <w:rsid w:val="00573B22"/>
    <w:rsid w:val="00573F09"/>
    <w:rsid w:val="00574380"/>
    <w:rsid w:val="00574B0B"/>
    <w:rsid w:val="00580CB7"/>
    <w:rsid w:val="00582605"/>
    <w:rsid w:val="0058694C"/>
    <w:rsid w:val="00590062"/>
    <w:rsid w:val="0059294C"/>
    <w:rsid w:val="00594F90"/>
    <w:rsid w:val="005959AC"/>
    <w:rsid w:val="00596628"/>
    <w:rsid w:val="005A0C59"/>
    <w:rsid w:val="005A463A"/>
    <w:rsid w:val="005A4A42"/>
    <w:rsid w:val="005A52C9"/>
    <w:rsid w:val="005B56BE"/>
    <w:rsid w:val="005C034E"/>
    <w:rsid w:val="005C0AE5"/>
    <w:rsid w:val="005C1E68"/>
    <w:rsid w:val="005C58BB"/>
    <w:rsid w:val="005C7A7F"/>
    <w:rsid w:val="005D34E5"/>
    <w:rsid w:val="005D39B7"/>
    <w:rsid w:val="005D4632"/>
    <w:rsid w:val="005E2456"/>
    <w:rsid w:val="005E2A83"/>
    <w:rsid w:val="005F2C1A"/>
    <w:rsid w:val="005F30AA"/>
    <w:rsid w:val="00605D46"/>
    <w:rsid w:val="006106AD"/>
    <w:rsid w:val="0061285B"/>
    <w:rsid w:val="006128E7"/>
    <w:rsid w:val="006132CD"/>
    <w:rsid w:val="00613EF6"/>
    <w:rsid w:val="00617A70"/>
    <w:rsid w:val="00617D51"/>
    <w:rsid w:val="00624F92"/>
    <w:rsid w:val="006311BB"/>
    <w:rsid w:val="0063229B"/>
    <w:rsid w:val="00633797"/>
    <w:rsid w:val="00641342"/>
    <w:rsid w:val="00643469"/>
    <w:rsid w:val="00644FC1"/>
    <w:rsid w:val="00651610"/>
    <w:rsid w:val="00656FA0"/>
    <w:rsid w:val="00662FA8"/>
    <w:rsid w:val="00663E90"/>
    <w:rsid w:val="00667CC5"/>
    <w:rsid w:val="00674AF3"/>
    <w:rsid w:val="006771CE"/>
    <w:rsid w:val="00681737"/>
    <w:rsid w:val="00683404"/>
    <w:rsid w:val="00684CF1"/>
    <w:rsid w:val="00691FB9"/>
    <w:rsid w:val="00693BF9"/>
    <w:rsid w:val="00695378"/>
    <w:rsid w:val="006A0C61"/>
    <w:rsid w:val="006A2A53"/>
    <w:rsid w:val="006A4692"/>
    <w:rsid w:val="006A6A18"/>
    <w:rsid w:val="006A78DD"/>
    <w:rsid w:val="006B0517"/>
    <w:rsid w:val="006B08E1"/>
    <w:rsid w:val="006B325C"/>
    <w:rsid w:val="006B76E4"/>
    <w:rsid w:val="006C4C97"/>
    <w:rsid w:val="006C5B6F"/>
    <w:rsid w:val="006D0FEC"/>
    <w:rsid w:val="006D123D"/>
    <w:rsid w:val="006D1466"/>
    <w:rsid w:val="006D150C"/>
    <w:rsid w:val="006D226A"/>
    <w:rsid w:val="006D4ECD"/>
    <w:rsid w:val="006D67AD"/>
    <w:rsid w:val="006E0716"/>
    <w:rsid w:val="006E2C51"/>
    <w:rsid w:val="006E2EA4"/>
    <w:rsid w:val="006E624C"/>
    <w:rsid w:val="006F2036"/>
    <w:rsid w:val="006F2F2A"/>
    <w:rsid w:val="006F34B4"/>
    <w:rsid w:val="0070090E"/>
    <w:rsid w:val="00705250"/>
    <w:rsid w:val="0071233B"/>
    <w:rsid w:val="00713487"/>
    <w:rsid w:val="0072107B"/>
    <w:rsid w:val="00723890"/>
    <w:rsid w:val="00723B33"/>
    <w:rsid w:val="007261A5"/>
    <w:rsid w:val="007277C4"/>
    <w:rsid w:val="00736EE7"/>
    <w:rsid w:val="007420EF"/>
    <w:rsid w:val="00745CD6"/>
    <w:rsid w:val="00746073"/>
    <w:rsid w:val="007464AF"/>
    <w:rsid w:val="00746E80"/>
    <w:rsid w:val="00750B0C"/>
    <w:rsid w:val="007514BD"/>
    <w:rsid w:val="00751978"/>
    <w:rsid w:val="007559B6"/>
    <w:rsid w:val="0075696F"/>
    <w:rsid w:val="00756A5F"/>
    <w:rsid w:val="00763BF9"/>
    <w:rsid w:val="00765092"/>
    <w:rsid w:val="00771C83"/>
    <w:rsid w:val="007820CA"/>
    <w:rsid w:val="00782DF0"/>
    <w:rsid w:val="00782EFF"/>
    <w:rsid w:val="00783DF7"/>
    <w:rsid w:val="00784E3E"/>
    <w:rsid w:val="00791DF0"/>
    <w:rsid w:val="00795402"/>
    <w:rsid w:val="0079622D"/>
    <w:rsid w:val="007A32A7"/>
    <w:rsid w:val="007A64C2"/>
    <w:rsid w:val="007A66A3"/>
    <w:rsid w:val="007B2E1E"/>
    <w:rsid w:val="007B5445"/>
    <w:rsid w:val="007C2B7D"/>
    <w:rsid w:val="007D0AFE"/>
    <w:rsid w:val="007D470C"/>
    <w:rsid w:val="007D5954"/>
    <w:rsid w:val="007D6607"/>
    <w:rsid w:val="007E127C"/>
    <w:rsid w:val="007F014B"/>
    <w:rsid w:val="007F4715"/>
    <w:rsid w:val="007F4B9D"/>
    <w:rsid w:val="007F749C"/>
    <w:rsid w:val="0080079B"/>
    <w:rsid w:val="00801A67"/>
    <w:rsid w:val="00804D77"/>
    <w:rsid w:val="0080507E"/>
    <w:rsid w:val="00810CE5"/>
    <w:rsid w:val="008171F7"/>
    <w:rsid w:val="00821DAD"/>
    <w:rsid w:val="0082298D"/>
    <w:rsid w:val="0083515D"/>
    <w:rsid w:val="00836159"/>
    <w:rsid w:val="0084305A"/>
    <w:rsid w:val="00843F4A"/>
    <w:rsid w:val="00844595"/>
    <w:rsid w:val="008457E4"/>
    <w:rsid w:val="00850F5D"/>
    <w:rsid w:val="008519BB"/>
    <w:rsid w:val="008535CC"/>
    <w:rsid w:val="00855CFB"/>
    <w:rsid w:val="0085627C"/>
    <w:rsid w:val="00860D3A"/>
    <w:rsid w:val="00861669"/>
    <w:rsid w:val="00861A19"/>
    <w:rsid w:val="00865649"/>
    <w:rsid w:val="00865729"/>
    <w:rsid w:val="008814B9"/>
    <w:rsid w:val="00886736"/>
    <w:rsid w:val="008876C7"/>
    <w:rsid w:val="0089725F"/>
    <w:rsid w:val="008A21F4"/>
    <w:rsid w:val="008A298F"/>
    <w:rsid w:val="008A2B04"/>
    <w:rsid w:val="008A5515"/>
    <w:rsid w:val="008A5C74"/>
    <w:rsid w:val="008B19C7"/>
    <w:rsid w:val="008C12AA"/>
    <w:rsid w:val="008C14D1"/>
    <w:rsid w:val="008C7AAE"/>
    <w:rsid w:val="008D2941"/>
    <w:rsid w:val="008D4DAE"/>
    <w:rsid w:val="008D5B6F"/>
    <w:rsid w:val="008D74E9"/>
    <w:rsid w:val="008E1C8C"/>
    <w:rsid w:val="008E1F56"/>
    <w:rsid w:val="008E2DAF"/>
    <w:rsid w:val="008E49D9"/>
    <w:rsid w:val="008E6F4A"/>
    <w:rsid w:val="008F7770"/>
    <w:rsid w:val="008F7B97"/>
    <w:rsid w:val="009039F8"/>
    <w:rsid w:val="00903BA5"/>
    <w:rsid w:val="00904C56"/>
    <w:rsid w:val="00907B45"/>
    <w:rsid w:val="0091375B"/>
    <w:rsid w:val="00916CF2"/>
    <w:rsid w:val="00921B99"/>
    <w:rsid w:val="00927FF0"/>
    <w:rsid w:val="009315D4"/>
    <w:rsid w:val="00933D34"/>
    <w:rsid w:val="00935645"/>
    <w:rsid w:val="00935EFE"/>
    <w:rsid w:val="00940FC2"/>
    <w:rsid w:val="0094610D"/>
    <w:rsid w:val="0094783A"/>
    <w:rsid w:val="00950422"/>
    <w:rsid w:val="00951604"/>
    <w:rsid w:val="00955B02"/>
    <w:rsid w:val="009622F3"/>
    <w:rsid w:val="00963643"/>
    <w:rsid w:val="00970DA8"/>
    <w:rsid w:val="00971ABC"/>
    <w:rsid w:val="00972445"/>
    <w:rsid w:val="00972FF7"/>
    <w:rsid w:val="009766C4"/>
    <w:rsid w:val="0097772E"/>
    <w:rsid w:val="00980951"/>
    <w:rsid w:val="00980F63"/>
    <w:rsid w:val="009822B4"/>
    <w:rsid w:val="00984D4B"/>
    <w:rsid w:val="00993B1A"/>
    <w:rsid w:val="009940B6"/>
    <w:rsid w:val="00996F73"/>
    <w:rsid w:val="009A13A6"/>
    <w:rsid w:val="009A3892"/>
    <w:rsid w:val="009A5BD0"/>
    <w:rsid w:val="009B0E4D"/>
    <w:rsid w:val="009B1505"/>
    <w:rsid w:val="009B42E8"/>
    <w:rsid w:val="009C25F0"/>
    <w:rsid w:val="009C4FBF"/>
    <w:rsid w:val="009C6FF7"/>
    <w:rsid w:val="009C7521"/>
    <w:rsid w:val="009D0B7F"/>
    <w:rsid w:val="009D3A52"/>
    <w:rsid w:val="009D3C6E"/>
    <w:rsid w:val="009D44E3"/>
    <w:rsid w:val="009E179F"/>
    <w:rsid w:val="009E3317"/>
    <w:rsid w:val="009E51A3"/>
    <w:rsid w:val="009E7076"/>
    <w:rsid w:val="009F2172"/>
    <w:rsid w:val="009F49FF"/>
    <w:rsid w:val="00A00D44"/>
    <w:rsid w:val="00A024DF"/>
    <w:rsid w:val="00A027D0"/>
    <w:rsid w:val="00A051C1"/>
    <w:rsid w:val="00A26050"/>
    <w:rsid w:val="00A27DAF"/>
    <w:rsid w:val="00A302D6"/>
    <w:rsid w:val="00A36389"/>
    <w:rsid w:val="00A37380"/>
    <w:rsid w:val="00A40E08"/>
    <w:rsid w:val="00A41042"/>
    <w:rsid w:val="00A43F60"/>
    <w:rsid w:val="00A52BB7"/>
    <w:rsid w:val="00A52BC7"/>
    <w:rsid w:val="00A54555"/>
    <w:rsid w:val="00A57E07"/>
    <w:rsid w:val="00A6005F"/>
    <w:rsid w:val="00A61087"/>
    <w:rsid w:val="00A61F8C"/>
    <w:rsid w:val="00A62EEC"/>
    <w:rsid w:val="00A64F23"/>
    <w:rsid w:val="00A6738D"/>
    <w:rsid w:val="00A674C1"/>
    <w:rsid w:val="00A72AF4"/>
    <w:rsid w:val="00A72DFC"/>
    <w:rsid w:val="00A73589"/>
    <w:rsid w:val="00A74B12"/>
    <w:rsid w:val="00A77501"/>
    <w:rsid w:val="00A7781A"/>
    <w:rsid w:val="00A813FC"/>
    <w:rsid w:val="00A83962"/>
    <w:rsid w:val="00A94405"/>
    <w:rsid w:val="00A956D9"/>
    <w:rsid w:val="00A95EC6"/>
    <w:rsid w:val="00A964F7"/>
    <w:rsid w:val="00A977F6"/>
    <w:rsid w:val="00AA5C73"/>
    <w:rsid w:val="00AB0305"/>
    <w:rsid w:val="00AB240A"/>
    <w:rsid w:val="00AB39E0"/>
    <w:rsid w:val="00AC7636"/>
    <w:rsid w:val="00AC77C8"/>
    <w:rsid w:val="00AD382D"/>
    <w:rsid w:val="00AD6297"/>
    <w:rsid w:val="00AD7A26"/>
    <w:rsid w:val="00AE0850"/>
    <w:rsid w:val="00AE192D"/>
    <w:rsid w:val="00AE3D8B"/>
    <w:rsid w:val="00AE51A9"/>
    <w:rsid w:val="00AE641C"/>
    <w:rsid w:val="00AE79CA"/>
    <w:rsid w:val="00AF1001"/>
    <w:rsid w:val="00AF1CC4"/>
    <w:rsid w:val="00AF35CF"/>
    <w:rsid w:val="00B002E9"/>
    <w:rsid w:val="00B00980"/>
    <w:rsid w:val="00B03C28"/>
    <w:rsid w:val="00B0626C"/>
    <w:rsid w:val="00B11000"/>
    <w:rsid w:val="00B1556B"/>
    <w:rsid w:val="00B15E36"/>
    <w:rsid w:val="00B16E8B"/>
    <w:rsid w:val="00B23A32"/>
    <w:rsid w:val="00B2751F"/>
    <w:rsid w:val="00B30D2C"/>
    <w:rsid w:val="00B3238B"/>
    <w:rsid w:val="00B32AAD"/>
    <w:rsid w:val="00B41083"/>
    <w:rsid w:val="00B42845"/>
    <w:rsid w:val="00B44F86"/>
    <w:rsid w:val="00B4509F"/>
    <w:rsid w:val="00B452A3"/>
    <w:rsid w:val="00B4718D"/>
    <w:rsid w:val="00B47AA1"/>
    <w:rsid w:val="00B50BE5"/>
    <w:rsid w:val="00B515EF"/>
    <w:rsid w:val="00B52E82"/>
    <w:rsid w:val="00B57DB4"/>
    <w:rsid w:val="00B57F31"/>
    <w:rsid w:val="00B65BEA"/>
    <w:rsid w:val="00B67D29"/>
    <w:rsid w:val="00B74079"/>
    <w:rsid w:val="00B74CF8"/>
    <w:rsid w:val="00B86641"/>
    <w:rsid w:val="00B86EDB"/>
    <w:rsid w:val="00B92827"/>
    <w:rsid w:val="00B93A70"/>
    <w:rsid w:val="00B93CC4"/>
    <w:rsid w:val="00BA07FC"/>
    <w:rsid w:val="00BA7A78"/>
    <w:rsid w:val="00BB1236"/>
    <w:rsid w:val="00BB188B"/>
    <w:rsid w:val="00BB4AF1"/>
    <w:rsid w:val="00BC09A2"/>
    <w:rsid w:val="00BC1D8F"/>
    <w:rsid w:val="00BC68E6"/>
    <w:rsid w:val="00BC72C0"/>
    <w:rsid w:val="00BD442E"/>
    <w:rsid w:val="00BD6D0D"/>
    <w:rsid w:val="00BE490B"/>
    <w:rsid w:val="00BE5137"/>
    <w:rsid w:val="00BF3FF3"/>
    <w:rsid w:val="00C0090F"/>
    <w:rsid w:val="00C03900"/>
    <w:rsid w:val="00C07D1F"/>
    <w:rsid w:val="00C11776"/>
    <w:rsid w:val="00C1377E"/>
    <w:rsid w:val="00C15148"/>
    <w:rsid w:val="00C214C0"/>
    <w:rsid w:val="00C267F9"/>
    <w:rsid w:val="00C37806"/>
    <w:rsid w:val="00C42F48"/>
    <w:rsid w:val="00C47349"/>
    <w:rsid w:val="00C53306"/>
    <w:rsid w:val="00C53CFA"/>
    <w:rsid w:val="00C6399D"/>
    <w:rsid w:val="00C643E0"/>
    <w:rsid w:val="00C7163A"/>
    <w:rsid w:val="00C773A5"/>
    <w:rsid w:val="00C77647"/>
    <w:rsid w:val="00C821CD"/>
    <w:rsid w:val="00C84814"/>
    <w:rsid w:val="00C86A5C"/>
    <w:rsid w:val="00C93BE6"/>
    <w:rsid w:val="00C978E2"/>
    <w:rsid w:val="00CA63F4"/>
    <w:rsid w:val="00CC46B2"/>
    <w:rsid w:val="00CC4700"/>
    <w:rsid w:val="00CC5F3B"/>
    <w:rsid w:val="00CC68F2"/>
    <w:rsid w:val="00CE144C"/>
    <w:rsid w:val="00CE1650"/>
    <w:rsid w:val="00CF66B6"/>
    <w:rsid w:val="00D00294"/>
    <w:rsid w:val="00D04B76"/>
    <w:rsid w:val="00D1089A"/>
    <w:rsid w:val="00D10A12"/>
    <w:rsid w:val="00D1281A"/>
    <w:rsid w:val="00D14E13"/>
    <w:rsid w:val="00D15F69"/>
    <w:rsid w:val="00D20C1F"/>
    <w:rsid w:val="00D249B5"/>
    <w:rsid w:val="00D26C46"/>
    <w:rsid w:val="00D27F09"/>
    <w:rsid w:val="00D33417"/>
    <w:rsid w:val="00D338FA"/>
    <w:rsid w:val="00D4040D"/>
    <w:rsid w:val="00D40926"/>
    <w:rsid w:val="00D46E00"/>
    <w:rsid w:val="00D47866"/>
    <w:rsid w:val="00D5042A"/>
    <w:rsid w:val="00D546A5"/>
    <w:rsid w:val="00D639A0"/>
    <w:rsid w:val="00D64748"/>
    <w:rsid w:val="00D65CF8"/>
    <w:rsid w:val="00D70C5F"/>
    <w:rsid w:val="00D720D2"/>
    <w:rsid w:val="00D74BE5"/>
    <w:rsid w:val="00D75D39"/>
    <w:rsid w:val="00D80A7B"/>
    <w:rsid w:val="00D85864"/>
    <w:rsid w:val="00D925AC"/>
    <w:rsid w:val="00D95F86"/>
    <w:rsid w:val="00D96D5A"/>
    <w:rsid w:val="00D9761A"/>
    <w:rsid w:val="00DA1445"/>
    <w:rsid w:val="00DA149C"/>
    <w:rsid w:val="00DA27C3"/>
    <w:rsid w:val="00DA2B95"/>
    <w:rsid w:val="00DA79EE"/>
    <w:rsid w:val="00DB1406"/>
    <w:rsid w:val="00DB330E"/>
    <w:rsid w:val="00DB3735"/>
    <w:rsid w:val="00DB53F3"/>
    <w:rsid w:val="00DB6C09"/>
    <w:rsid w:val="00DB7744"/>
    <w:rsid w:val="00DC183E"/>
    <w:rsid w:val="00DC2235"/>
    <w:rsid w:val="00DC3026"/>
    <w:rsid w:val="00DC46E1"/>
    <w:rsid w:val="00DC51F9"/>
    <w:rsid w:val="00DC64AC"/>
    <w:rsid w:val="00DD2AF0"/>
    <w:rsid w:val="00DD3674"/>
    <w:rsid w:val="00DD6526"/>
    <w:rsid w:val="00DE3948"/>
    <w:rsid w:val="00DE56B6"/>
    <w:rsid w:val="00DE660C"/>
    <w:rsid w:val="00DE7757"/>
    <w:rsid w:val="00DF22C9"/>
    <w:rsid w:val="00DF43E7"/>
    <w:rsid w:val="00DF4A65"/>
    <w:rsid w:val="00DF59CD"/>
    <w:rsid w:val="00DF68E6"/>
    <w:rsid w:val="00DF774E"/>
    <w:rsid w:val="00E03ED9"/>
    <w:rsid w:val="00E11E84"/>
    <w:rsid w:val="00E13073"/>
    <w:rsid w:val="00E1364C"/>
    <w:rsid w:val="00E156C0"/>
    <w:rsid w:val="00E209F3"/>
    <w:rsid w:val="00E223EF"/>
    <w:rsid w:val="00E232C2"/>
    <w:rsid w:val="00E23300"/>
    <w:rsid w:val="00E24AD5"/>
    <w:rsid w:val="00E270C5"/>
    <w:rsid w:val="00E27FA8"/>
    <w:rsid w:val="00E35559"/>
    <w:rsid w:val="00E36C23"/>
    <w:rsid w:val="00E47521"/>
    <w:rsid w:val="00E475AE"/>
    <w:rsid w:val="00E47916"/>
    <w:rsid w:val="00E5118C"/>
    <w:rsid w:val="00E61628"/>
    <w:rsid w:val="00E61DD7"/>
    <w:rsid w:val="00E62CFA"/>
    <w:rsid w:val="00E648CD"/>
    <w:rsid w:val="00E71BC1"/>
    <w:rsid w:val="00E73D0E"/>
    <w:rsid w:val="00E74755"/>
    <w:rsid w:val="00E756ED"/>
    <w:rsid w:val="00E775E1"/>
    <w:rsid w:val="00E87FF6"/>
    <w:rsid w:val="00E90695"/>
    <w:rsid w:val="00E9304E"/>
    <w:rsid w:val="00E93748"/>
    <w:rsid w:val="00E95E9B"/>
    <w:rsid w:val="00EA0A2E"/>
    <w:rsid w:val="00EA1861"/>
    <w:rsid w:val="00EB098A"/>
    <w:rsid w:val="00EB2A72"/>
    <w:rsid w:val="00EB637F"/>
    <w:rsid w:val="00EB7EE4"/>
    <w:rsid w:val="00EC675B"/>
    <w:rsid w:val="00ED1510"/>
    <w:rsid w:val="00ED266D"/>
    <w:rsid w:val="00ED6A88"/>
    <w:rsid w:val="00EE1A23"/>
    <w:rsid w:val="00EE62E0"/>
    <w:rsid w:val="00EE74FD"/>
    <w:rsid w:val="00EF0051"/>
    <w:rsid w:val="00EF263A"/>
    <w:rsid w:val="00EF7497"/>
    <w:rsid w:val="00EF788C"/>
    <w:rsid w:val="00F00FA3"/>
    <w:rsid w:val="00F02827"/>
    <w:rsid w:val="00F05D65"/>
    <w:rsid w:val="00F11731"/>
    <w:rsid w:val="00F129EE"/>
    <w:rsid w:val="00F12D7E"/>
    <w:rsid w:val="00F1312C"/>
    <w:rsid w:val="00F15DD0"/>
    <w:rsid w:val="00F203A0"/>
    <w:rsid w:val="00F23FEB"/>
    <w:rsid w:val="00F2535A"/>
    <w:rsid w:val="00F26443"/>
    <w:rsid w:val="00F30911"/>
    <w:rsid w:val="00F32ED4"/>
    <w:rsid w:val="00F3705B"/>
    <w:rsid w:val="00F42FA6"/>
    <w:rsid w:val="00F45E5D"/>
    <w:rsid w:val="00F516AF"/>
    <w:rsid w:val="00F52601"/>
    <w:rsid w:val="00F5261F"/>
    <w:rsid w:val="00F65124"/>
    <w:rsid w:val="00F65809"/>
    <w:rsid w:val="00F734DA"/>
    <w:rsid w:val="00F73691"/>
    <w:rsid w:val="00F803C9"/>
    <w:rsid w:val="00F809A1"/>
    <w:rsid w:val="00F82896"/>
    <w:rsid w:val="00F90289"/>
    <w:rsid w:val="00F90754"/>
    <w:rsid w:val="00F91017"/>
    <w:rsid w:val="00F92517"/>
    <w:rsid w:val="00F928CC"/>
    <w:rsid w:val="00FA055A"/>
    <w:rsid w:val="00FB2833"/>
    <w:rsid w:val="00FB503C"/>
    <w:rsid w:val="00FB568B"/>
    <w:rsid w:val="00FC427F"/>
    <w:rsid w:val="00FD0B00"/>
    <w:rsid w:val="00FD5633"/>
    <w:rsid w:val="00FD63E2"/>
    <w:rsid w:val="00FD750A"/>
    <w:rsid w:val="00FE1C7B"/>
    <w:rsid w:val="00FE5CC2"/>
    <w:rsid w:val="00FF4D80"/>
    <w:rsid w:val="1A975C35"/>
    <w:rsid w:val="1B813C45"/>
    <w:rsid w:val="1E160E83"/>
    <w:rsid w:val="3EFE78B4"/>
    <w:rsid w:val="60577314"/>
    <w:rsid w:val="69F6680A"/>
    <w:rsid w:val="78703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43413C-FCB9-46A9-81E4-C5C88221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CD"/>
    <w:rPr>
      <w:sz w:val="24"/>
      <w:szCs w:val="24"/>
    </w:rPr>
  </w:style>
  <w:style w:type="paragraph" w:styleId="1">
    <w:name w:val="heading 1"/>
    <w:basedOn w:val="a"/>
    <w:next w:val="a"/>
    <w:qFormat/>
    <w:rsid w:val="00C821CD"/>
    <w:pPr>
      <w:keepNext/>
      <w:autoSpaceDE w:val="0"/>
      <w:autoSpaceDN w:val="0"/>
      <w:adjustRightInd w:val="0"/>
      <w:spacing w:line="240" w:lineRule="atLeast"/>
      <w:jc w:val="center"/>
      <w:outlineLvl w:val="0"/>
    </w:pPr>
    <w:rPr>
      <w:rFonts w:ascii="Times New Roman CYR" w:hAnsi="Times New Roman CYR" w:cs="Times New Roman CYR"/>
      <w:b/>
      <w:bCs/>
      <w:color w:val="000000"/>
    </w:rPr>
  </w:style>
  <w:style w:type="paragraph" w:styleId="2">
    <w:name w:val="heading 2"/>
    <w:basedOn w:val="a"/>
    <w:next w:val="a"/>
    <w:qFormat/>
    <w:rsid w:val="00C821CD"/>
    <w:pPr>
      <w:keepNext/>
      <w:autoSpaceDE w:val="0"/>
      <w:autoSpaceDN w:val="0"/>
      <w:adjustRightInd w:val="0"/>
      <w:spacing w:line="240" w:lineRule="atLeast"/>
      <w:outlineLvl w:val="1"/>
    </w:pPr>
    <w:rPr>
      <w:rFonts w:ascii="Times New Roman CYR" w:hAnsi="Times New Roman CYR" w:cs="Times New Roman CYR"/>
      <w:b/>
      <w:bCs/>
      <w:color w:val="000000"/>
    </w:rPr>
  </w:style>
  <w:style w:type="paragraph" w:styleId="3">
    <w:name w:val="heading 3"/>
    <w:basedOn w:val="a"/>
    <w:next w:val="a"/>
    <w:qFormat/>
    <w:rsid w:val="00C821CD"/>
    <w:pPr>
      <w:keepNext/>
      <w:autoSpaceDE w:val="0"/>
      <w:autoSpaceDN w:val="0"/>
      <w:adjustRightInd w:val="0"/>
      <w:spacing w:line="240" w:lineRule="atLeast"/>
      <w:outlineLvl w:val="2"/>
    </w:pPr>
    <w:rPr>
      <w:rFonts w:ascii="Times New Roman CYR" w:hAnsi="Times New Roman CYR" w:cs="Times New Roman CYR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sid w:val="00C821CD"/>
    <w:rPr>
      <w:color w:val="800080"/>
      <w:u w:val="single"/>
    </w:rPr>
  </w:style>
  <w:style w:type="character" w:styleId="a4">
    <w:name w:val="Hyperlink"/>
    <w:qFormat/>
    <w:rsid w:val="00C821CD"/>
    <w:rPr>
      <w:color w:val="0000FF"/>
      <w:u w:val="single"/>
    </w:rPr>
  </w:style>
  <w:style w:type="character" w:styleId="a5">
    <w:name w:val="page number"/>
    <w:basedOn w:val="a0"/>
    <w:qFormat/>
    <w:rsid w:val="00C821CD"/>
  </w:style>
  <w:style w:type="paragraph" w:styleId="a6">
    <w:name w:val="Balloon Text"/>
    <w:basedOn w:val="a"/>
    <w:semiHidden/>
    <w:qFormat/>
    <w:rsid w:val="00C821CD"/>
    <w:rPr>
      <w:rFonts w:ascii="Tahoma" w:hAnsi="Tahoma" w:cs="Tahoma"/>
      <w:sz w:val="16"/>
      <w:szCs w:val="16"/>
    </w:rPr>
  </w:style>
  <w:style w:type="paragraph" w:styleId="a7">
    <w:name w:val="header"/>
    <w:basedOn w:val="a"/>
    <w:qFormat/>
    <w:rsid w:val="00C821CD"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rsid w:val="00C821CD"/>
    <w:pPr>
      <w:spacing w:after="120"/>
    </w:pPr>
  </w:style>
  <w:style w:type="paragraph" w:styleId="a9">
    <w:name w:val="Body Text Indent"/>
    <w:basedOn w:val="a"/>
    <w:link w:val="aa"/>
    <w:qFormat/>
    <w:rsid w:val="00C821CD"/>
    <w:pPr>
      <w:spacing w:after="120"/>
      <w:ind w:left="283"/>
    </w:pPr>
  </w:style>
  <w:style w:type="paragraph" w:styleId="ab">
    <w:name w:val="Title"/>
    <w:basedOn w:val="a"/>
    <w:link w:val="ac"/>
    <w:qFormat/>
    <w:rsid w:val="00C821CD"/>
    <w:pPr>
      <w:jc w:val="center"/>
    </w:pPr>
    <w:rPr>
      <w:b/>
      <w:bCs/>
      <w:sz w:val="28"/>
    </w:rPr>
  </w:style>
  <w:style w:type="paragraph" w:styleId="ad">
    <w:name w:val="footer"/>
    <w:basedOn w:val="a"/>
    <w:link w:val="ae"/>
    <w:qFormat/>
    <w:rsid w:val="00C821CD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qFormat/>
    <w:rsid w:val="00C821CD"/>
    <w:pPr>
      <w:spacing w:after="120" w:line="480" w:lineRule="auto"/>
      <w:ind w:left="283"/>
    </w:pPr>
  </w:style>
  <w:style w:type="table" w:styleId="af">
    <w:name w:val="Table Grid"/>
    <w:basedOn w:val="a1"/>
    <w:qFormat/>
    <w:rsid w:val="00C821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C821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C821C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e">
    <w:name w:val="Нижний колонтитул Знак"/>
    <w:link w:val="ad"/>
    <w:qFormat/>
    <w:rsid w:val="00C821CD"/>
    <w:rPr>
      <w:sz w:val="24"/>
      <w:szCs w:val="24"/>
    </w:rPr>
  </w:style>
  <w:style w:type="character" w:customStyle="1" w:styleId="ac">
    <w:name w:val="Название Знак"/>
    <w:link w:val="ab"/>
    <w:qFormat/>
    <w:rsid w:val="00C821CD"/>
    <w:rPr>
      <w:b/>
      <w:bCs/>
      <w:sz w:val="28"/>
      <w:szCs w:val="24"/>
    </w:rPr>
  </w:style>
  <w:style w:type="paragraph" w:customStyle="1" w:styleId="ConsPlusNonformat">
    <w:name w:val="ConsPlusNonformat"/>
    <w:qFormat/>
    <w:rsid w:val="00C821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Основной текст с отступом Знак"/>
    <w:basedOn w:val="a0"/>
    <w:link w:val="a9"/>
    <w:qFormat/>
    <w:rsid w:val="00C821CD"/>
    <w:rPr>
      <w:sz w:val="24"/>
      <w:szCs w:val="24"/>
    </w:rPr>
  </w:style>
  <w:style w:type="paragraph" w:styleId="af0">
    <w:name w:val="No Spacing"/>
    <w:uiPriority w:val="1"/>
    <w:qFormat/>
    <w:rsid w:val="00C821C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EE4C8-9FE0-4311-A2BF-B3FA75C26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9</Pages>
  <Words>2696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Костромской области</Company>
  <LinksUpToDate>false</LinksUpToDate>
  <CharactersWithSpaces>18033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LikanovaN</dc:creator>
  <cp:lastModifiedBy>ОКС7</cp:lastModifiedBy>
  <cp:revision>95</cp:revision>
  <cp:lastPrinted>2024-02-21T12:42:00Z</cp:lastPrinted>
  <dcterms:created xsi:type="dcterms:W3CDTF">2017-09-15T11:15:00Z</dcterms:created>
  <dcterms:modified xsi:type="dcterms:W3CDTF">2025-02-04T13:35:00Z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4D56D4F056EC4551A70683AE4AD4CBF5_12</vt:lpwstr>
  </property>
</Properties>
</file>